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E3E" w:rsidRPr="00925E3E" w:rsidRDefault="00925E3E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925E3E">
        <w:rPr>
          <w:rFonts w:ascii="Times New Roman" w:eastAsia="Calibri" w:hAnsi="Times New Roman" w:cs="Times New Roman"/>
          <w:b/>
        </w:rPr>
        <w:t xml:space="preserve">МУНИЦИПАЛЬНОЕ БЮДЖЕТНОЕ УЧРЕЖДЕНИЕ «КОМОРГУЗИНСКАЯ СРЕДНЯЯ ОБЩЕОБРАЗОВАТЕЛЬНАЯ ШКОЛА ИМЕНИ ШИГАБУТДИНА </w:t>
      </w:r>
      <w:proofErr w:type="gramStart"/>
      <w:r w:rsidRPr="00925E3E">
        <w:rPr>
          <w:rFonts w:ascii="Times New Roman" w:eastAsia="Calibri" w:hAnsi="Times New Roman" w:cs="Times New Roman"/>
          <w:b/>
        </w:rPr>
        <w:t xml:space="preserve">МАРЖАНИ»   </w:t>
      </w:r>
      <w:proofErr w:type="gramEnd"/>
      <w:r w:rsidRPr="00925E3E">
        <w:rPr>
          <w:rFonts w:ascii="Times New Roman" w:eastAsia="Calibri" w:hAnsi="Times New Roman" w:cs="Times New Roman"/>
          <w:b/>
        </w:rPr>
        <w:t>АТНИНСКОГО МУНИЦИПАЛЬНОГО РАЙОНА РЕСПУБЛИКИ ТАТАРСТАН</w:t>
      </w:r>
    </w:p>
    <w:p w:rsidR="00925E3E" w:rsidRPr="00925E3E" w:rsidRDefault="00925E3E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23"/>
        <w:tblW w:w="0" w:type="auto"/>
        <w:tblInd w:w="392" w:type="dxa"/>
        <w:tblLook w:val="04A0" w:firstRow="1" w:lastRow="0" w:firstColumn="1" w:lastColumn="0" w:noHBand="0" w:noVBand="1"/>
      </w:tblPr>
      <w:tblGrid>
        <w:gridCol w:w="3044"/>
        <w:gridCol w:w="3415"/>
        <w:gridCol w:w="3571"/>
      </w:tblGrid>
      <w:tr w:rsidR="00925E3E" w:rsidRPr="00925E3E" w:rsidTr="00453EAA">
        <w:tc>
          <w:tcPr>
            <w:tcW w:w="4252" w:type="dxa"/>
          </w:tcPr>
          <w:p w:rsidR="00925E3E" w:rsidRPr="00925E3E" w:rsidRDefault="00925E3E" w:rsidP="00925E3E">
            <w:pPr>
              <w:spacing w:line="48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5E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«Рассмотрено»</w:t>
            </w:r>
          </w:p>
          <w:p w:rsidR="00925E3E" w:rsidRPr="00925E3E" w:rsidRDefault="00925E3E" w:rsidP="00925E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МО</w:t>
            </w:r>
          </w:p>
          <w:p w:rsidR="00925E3E" w:rsidRPr="00925E3E" w:rsidRDefault="00925E3E" w:rsidP="00925E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 </w:t>
            </w:r>
            <w:proofErr w:type="spellStart"/>
            <w:r w:rsidR="002D1BBB">
              <w:rPr>
                <w:rFonts w:ascii="Times New Roman" w:eastAsia="Calibri" w:hAnsi="Times New Roman" w:cs="Times New Roman"/>
                <w:sz w:val="28"/>
                <w:szCs w:val="28"/>
              </w:rPr>
              <w:t>Шарафутдинова</w:t>
            </w:r>
            <w:proofErr w:type="spellEnd"/>
            <w:r w:rsidR="002D1B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Р.З</w:t>
            </w: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925E3E" w:rsidRPr="00925E3E" w:rsidRDefault="00925E3E" w:rsidP="00925E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</w:t>
            </w:r>
            <w:r w:rsidRPr="00925E3E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</w:t>
            </w:r>
            <w:r w:rsidR="006F29EC" w:rsidRPr="006F29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</w:p>
          <w:p w:rsidR="00925E3E" w:rsidRPr="00925E3E" w:rsidRDefault="00925E3E" w:rsidP="00453E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>«2</w:t>
            </w:r>
            <w:r w:rsidR="00453EA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  </w:t>
            </w:r>
            <w:r w:rsidR="006F29EC" w:rsidRPr="006F29EC">
              <w:rPr>
                <w:rFonts w:ascii="Times New Roman" w:eastAsia="Calibri" w:hAnsi="Times New Roman" w:cs="Times New Roman"/>
                <w:sz w:val="28"/>
                <w:szCs w:val="28"/>
              </w:rPr>
              <w:t>августа</w:t>
            </w:r>
            <w:r w:rsidR="006F29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F29EC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453EA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5213" w:type="dxa"/>
          </w:tcPr>
          <w:p w:rsidR="00925E3E" w:rsidRPr="00925E3E" w:rsidRDefault="00925E3E" w:rsidP="00925E3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925E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 Согласовано</w:t>
            </w:r>
            <w:proofErr w:type="gramEnd"/>
            <w:r w:rsidRPr="00925E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  <w:p w:rsidR="00925E3E" w:rsidRPr="00925E3E" w:rsidRDefault="00925E3E" w:rsidP="00925E3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25E3E" w:rsidRPr="00925E3E" w:rsidRDefault="00925E3E" w:rsidP="00925E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школы по учебно-воспитательной работе</w:t>
            </w:r>
          </w:p>
          <w:p w:rsidR="00925E3E" w:rsidRPr="00925E3E" w:rsidRDefault="00925E3E" w:rsidP="00925E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>__________            Гарипова Г.Ф.</w:t>
            </w:r>
          </w:p>
          <w:p w:rsidR="00925E3E" w:rsidRPr="00925E3E" w:rsidRDefault="00925E3E" w:rsidP="00453EAA">
            <w:pPr>
              <w:rPr>
                <w:rFonts w:ascii="Times New Roman" w:eastAsia="Calibri" w:hAnsi="Times New Roman" w:cs="Times New Roman"/>
              </w:rPr>
            </w:pP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>«2</w:t>
            </w:r>
            <w:r w:rsidR="00453EAA" w:rsidRPr="00453EAA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    </w:t>
            </w:r>
            <w:r w:rsidRPr="00925E3E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августа</w:t>
            </w: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202</w:t>
            </w:r>
            <w:r w:rsidR="00453EA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929" w:type="dxa"/>
          </w:tcPr>
          <w:p w:rsidR="00925E3E" w:rsidRPr="00925E3E" w:rsidRDefault="00925E3E" w:rsidP="00925E3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925E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 Утверждено</w:t>
            </w:r>
            <w:proofErr w:type="gramEnd"/>
            <w:r w:rsidRPr="00925E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  <w:p w:rsidR="00925E3E" w:rsidRPr="00925E3E" w:rsidRDefault="00925E3E" w:rsidP="00925E3E">
            <w:pPr>
              <w:rPr>
                <w:rFonts w:ascii="Times New Roman" w:eastAsia="Calibri" w:hAnsi="Times New Roman" w:cs="Times New Roman"/>
                <w:b/>
              </w:rPr>
            </w:pPr>
          </w:p>
          <w:p w:rsidR="00925E3E" w:rsidRPr="00925E3E" w:rsidRDefault="00925E3E" w:rsidP="00925E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Директор школы </w:t>
            </w:r>
          </w:p>
          <w:p w:rsidR="00925E3E" w:rsidRPr="00925E3E" w:rsidRDefault="00925E3E" w:rsidP="00925E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>________</w:t>
            </w:r>
            <w:proofErr w:type="spellStart"/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>Гатауллин</w:t>
            </w:r>
            <w:proofErr w:type="spellEnd"/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Т.Г.</w:t>
            </w:r>
          </w:p>
          <w:p w:rsidR="00925E3E" w:rsidRPr="00925E3E" w:rsidRDefault="00925E3E" w:rsidP="00925E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>Приказ № 7</w:t>
            </w:r>
            <w:r w:rsidR="00453EAA" w:rsidRPr="00453EA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о/д от</w:t>
            </w:r>
          </w:p>
          <w:p w:rsidR="00925E3E" w:rsidRPr="00925E3E" w:rsidRDefault="00925E3E" w:rsidP="00925E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gramStart"/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453EAA" w:rsidRPr="00453EAA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  </w:t>
            </w:r>
            <w:proofErr w:type="gramEnd"/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>августа  202</w:t>
            </w:r>
            <w:r w:rsidR="00453EAA" w:rsidRPr="00453EA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925E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925E3E" w:rsidRPr="00925E3E" w:rsidRDefault="00925E3E" w:rsidP="00925E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25E3E" w:rsidRPr="00925E3E" w:rsidRDefault="00925E3E" w:rsidP="00925E3E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925E3E" w:rsidRPr="00925E3E" w:rsidRDefault="00925E3E" w:rsidP="00925E3E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5E3E" w:rsidRPr="00925E3E" w:rsidRDefault="00925E3E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5E3E" w:rsidRPr="00925E3E" w:rsidRDefault="00925E3E" w:rsidP="00925E3E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5E3E" w:rsidRPr="00925E3E" w:rsidRDefault="00925E3E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5E3E" w:rsidRPr="00925E3E" w:rsidRDefault="00925E3E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5E3E" w:rsidRPr="00925E3E" w:rsidRDefault="00925E3E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5E3E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925E3E" w:rsidRPr="00925E3E" w:rsidRDefault="00925E3E" w:rsidP="00925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5E3E">
        <w:rPr>
          <w:rFonts w:ascii="Times New Roman" w:eastAsia="Calibri" w:hAnsi="Times New Roman" w:cs="Times New Roman"/>
          <w:b/>
          <w:sz w:val="28"/>
          <w:szCs w:val="28"/>
        </w:rPr>
        <w:t xml:space="preserve">по </w:t>
      </w:r>
      <w:proofErr w:type="gramStart"/>
      <w:r w:rsidRPr="00925E3E">
        <w:rPr>
          <w:rFonts w:ascii="Times New Roman" w:eastAsia="Calibri" w:hAnsi="Times New Roman" w:cs="Times New Roman"/>
          <w:b/>
          <w:sz w:val="28"/>
          <w:szCs w:val="28"/>
        </w:rPr>
        <w:t>химии  для</w:t>
      </w:r>
      <w:proofErr w:type="gramEnd"/>
      <w:r w:rsidRPr="00925E3E">
        <w:rPr>
          <w:rFonts w:ascii="Times New Roman" w:eastAsia="Calibri" w:hAnsi="Times New Roman" w:cs="Times New Roman"/>
          <w:b/>
          <w:sz w:val="28"/>
          <w:szCs w:val="28"/>
        </w:rPr>
        <w:t xml:space="preserve">   11 класса</w:t>
      </w:r>
    </w:p>
    <w:p w:rsidR="00925E3E" w:rsidRPr="00925E3E" w:rsidRDefault="00925E3E" w:rsidP="00925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5E3E">
        <w:rPr>
          <w:rFonts w:ascii="Times New Roman" w:eastAsia="Calibri" w:hAnsi="Times New Roman" w:cs="Times New Roman"/>
          <w:b/>
          <w:sz w:val="28"/>
          <w:szCs w:val="28"/>
        </w:rPr>
        <w:t xml:space="preserve">учителя </w:t>
      </w:r>
      <w:proofErr w:type="spellStart"/>
      <w:r w:rsidRPr="00925E3E">
        <w:rPr>
          <w:rFonts w:ascii="Times New Roman" w:eastAsia="Calibri" w:hAnsi="Times New Roman" w:cs="Times New Roman"/>
          <w:b/>
          <w:sz w:val="28"/>
          <w:szCs w:val="28"/>
        </w:rPr>
        <w:t>Хуснутдиновой</w:t>
      </w:r>
      <w:proofErr w:type="spellEnd"/>
      <w:r w:rsidRPr="00925E3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925E3E">
        <w:rPr>
          <w:rFonts w:ascii="Times New Roman" w:eastAsia="Calibri" w:hAnsi="Times New Roman" w:cs="Times New Roman"/>
          <w:b/>
          <w:sz w:val="28"/>
          <w:szCs w:val="28"/>
        </w:rPr>
        <w:t>Гульнур</w:t>
      </w:r>
      <w:proofErr w:type="spellEnd"/>
      <w:r w:rsidRPr="00925E3E">
        <w:rPr>
          <w:rFonts w:ascii="Times New Roman" w:eastAsia="Calibri" w:hAnsi="Times New Roman" w:cs="Times New Roman"/>
          <w:b/>
          <w:sz w:val="28"/>
          <w:szCs w:val="28"/>
        </w:rPr>
        <w:t xml:space="preserve"> Ахатовны</w:t>
      </w:r>
    </w:p>
    <w:p w:rsidR="00925E3E" w:rsidRPr="00925E3E" w:rsidRDefault="00925E3E" w:rsidP="00925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5E3E" w:rsidRPr="00925E3E" w:rsidRDefault="00925E3E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5E3E" w:rsidRPr="00925E3E" w:rsidRDefault="00925E3E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5E3E" w:rsidRPr="00925E3E" w:rsidRDefault="00925E3E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5E3E" w:rsidRPr="00925E3E" w:rsidRDefault="00925E3E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5E3E" w:rsidRPr="00925E3E" w:rsidRDefault="00925E3E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5E3E" w:rsidRPr="00925E3E" w:rsidRDefault="00925E3E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5E3E" w:rsidRPr="00925E3E" w:rsidRDefault="00925E3E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5E3E" w:rsidRDefault="00925E3E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1BBB" w:rsidRDefault="002D1BBB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1BBB" w:rsidRPr="00925E3E" w:rsidRDefault="002D1BBB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5E3E" w:rsidRDefault="00925E3E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5E3E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453EAA">
        <w:rPr>
          <w:rFonts w:ascii="Times New Roman" w:eastAsia="Calibri" w:hAnsi="Times New Roman" w:cs="Times New Roman"/>
          <w:b/>
          <w:sz w:val="28"/>
          <w:szCs w:val="28"/>
          <w:lang w:val="en-US"/>
        </w:rPr>
        <w:t>3</w:t>
      </w:r>
      <w:r w:rsidRPr="00925E3E">
        <w:rPr>
          <w:rFonts w:ascii="Times New Roman" w:eastAsia="Calibri" w:hAnsi="Times New Roman" w:cs="Times New Roman"/>
          <w:b/>
          <w:sz w:val="28"/>
          <w:szCs w:val="28"/>
        </w:rPr>
        <w:t>-202</w:t>
      </w:r>
      <w:r w:rsidR="00453EAA">
        <w:rPr>
          <w:rFonts w:ascii="Times New Roman" w:eastAsia="Calibri" w:hAnsi="Times New Roman" w:cs="Times New Roman"/>
          <w:b/>
          <w:sz w:val="28"/>
          <w:szCs w:val="28"/>
          <w:lang w:val="en-US"/>
        </w:rPr>
        <w:t>4</w:t>
      </w:r>
      <w:r w:rsidRPr="00925E3E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год</w:t>
      </w:r>
    </w:p>
    <w:p w:rsidR="002D1BBB" w:rsidRDefault="002D1BBB" w:rsidP="00925E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2747" w:rsidRPr="00AF61FA" w:rsidRDefault="001C2747" w:rsidP="00312A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AF61FA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lastRenderedPageBreak/>
        <w:t>Рабочая программа по уч</w:t>
      </w:r>
      <w:r w:rsidR="000E664F" w:rsidRPr="00AF61FA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е</w:t>
      </w:r>
      <w:r w:rsidR="00E35F92" w:rsidRPr="00AF61FA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бному предмету «Химия</w:t>
      </w:r>
      <w:r w:rsidR="009F64FD" w:rsidRPr="00AF61FA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» для 11</w:t>
      </w:r>
      <w:r w:rsidRPr="00AF61FA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-го класса</w:t>
      </w:r>
    </w:p>
    <w:p w:rsidR="001C2747" w:rsidRPr="00AF61FA" w:rsidRDefault="001C2747" w:rsidP="00312A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Данная программа рассчитана на 1 год (</w:t>
      </w:r>
      <w:r w:rsidR="00A415B9" w:rsidRPr="00AF61FA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34</w:t>
      </w:r>
      <w:r w:rsidR="00A415B9"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 учебных недели</w:t>
      </w:r>
      <w:r w:rsidR="000A5D93"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)</w:t>
      </w:r>
      <w:r w:rsidR="009F64FD"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. Общее число учебных часов в 11</w:t>
      </w: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-м классе – </w:t>
      </w:r>
      <w:r w:rsidR="00787009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34</w:t>
      </w: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 (</w:t>
      </w:r>
      <w:r w:rsidR="00787009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1</w:t>
      </w: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 час в неделю).</w:t>
      </w:r>
    </w:p>
    <w:p w:rsidR="00312A62" w:rsidRPr="00AF61FA" w:rsidRDefault="00312A62" w:rsidP="00312A6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</w:p>
    <w:p w:rsidR="001C2747" w:rsidRPr="00AF61FA" w:rsidRDefault="001C2747" w:rsidP="00312A62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ПОЯСНИТЕЛЬНАЯ ЗАПИСКА</w:t>
      </w:r>
    </w:p>
    <w:p w:rsidR="001C2747" w:rsidRPr="00AF61FA" w:rsidRDefault="001C2747" w:rsidP="00312A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Рабочая программ</w:t>
      </w:r>
      <w:r w:rsidR="000E664F"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 по учебному предмету</w:t>
      </w:r>
      <w:r w:rsidR="00E35F92"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«Химия</w:t>
      </w: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» на 20</w:t>
      </w:r>
      <w:r w:rsidR="00581627" w:rsidRPr="00AF61FA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2</w:t>
      </w:r>
      <w:r w:rsidR="00453EAA" w:rsidRPr="00453EAA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3</w:t>
      </w:r>
      <w:r w:rsidR="00581627" w:rsidRPr="00AF61FA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/2</w:t>
      </w:r>
      <w:r w:rsidR="00453EAA" w:rsidRPr="00453EAA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4</w:t>
      </w:r>
      <w:bookmarkStart w:id="0" w:name="_GoBack"/>
      <w:bookmarkEnd w:id="0"/>
      <w:r w:rsidR="009F64FD"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 учебный год для обучающихся 11</w:t>
      </w: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-го класса </w:t>
      </w:r>
      <w:r w:rsidR="002D1BBB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МБОУ «</w:t>
      </w:r>
      <w:proofErr w:type="spellStart"/>
      <w:r w:rsidR="002D1BBB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Коморгузинс</w:t>
      </w:r>
      <w:r w:rsidR="00D61B93" w:rsidRPr="00AF61FA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кая</w:t>
      </w:r>
      <w:proofErr w:type="spellEnd"/>
      <w:r w:rsidRPr="00AF61FA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 xml:space="preserve"> </w:t>
      </w:r>
      <w:r w:rsidR="00D61B93" w:rsidRPr="00AF61FA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СОШ</w:t>
      </w:r>
      <w:r w:rsidR="002D1BBB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»</w:t>
      </w:r>
      <w:r w:rsidR="00D61B93" w:rsidRPr="00AF61FA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 </w:t>
      </w:r>
      <w:r w:rsidR="00D61B93"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разработана</w:t>
      </w: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в соответствии с требованиями документов: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9F64FD" w:rsidRPr="00AF61FA" w:rsidRDefault="00453EAA" w:rsidP="009F64FD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hyperlink r:id="rId8" w:anchor="/document/99/902389617/" w:history="1">
        <w:r w:rsidR="009F64FD" w:rsidRPr="00AF61FA">
          <w:rPr>
            <w:rFonts w:ascii="Times New Roman" w:eastAsia="Times New Roman" w:hAnsi="Times New Roman" w:cs="Times New Roman"/>
            <w:color w:val="0D0D0D" w:themeColor="text1" w:themeTint="F2"/>
            <w:sz w:val="24"/>
            <w:szCs w:val="24"/>
            <w:u w:val="single"/>
          </w:rPr>
          <w:t>Федеральный закон от 29.12.2012 № 273-ФЗ</w:t>
        </w:r>
      </w:hyperlink>
      <w:r w:rsidR="009F64FD"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 «Об образовании в Российской Федерации»;</w:t>
      </w:r>
    </w:p>
    <w:p w:rsidR="009F64FD" w:rsidRPr="00AF61FA" w:rsidRDefault="009F64FD" w:rsidP="009F64FD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9F64FD" w:rsidRPr="00AF61FA" w:rsidRDefault="00453EAA" w:rsidP="009F64FD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hyperlink r:id="rId9" w:anchor="/document/99/902350579/" w:history="1">
        <w:r w:rsidR="009F64FD" w:rsidRPr="00AF61FA">
          <w:rPr>
            <w:rFonts w:ascii="Times New Roman" w:eastAsia="Times New Roman" w:hAnsi="Times New Roman" w:cs="Times New Roman"/>
            <w:color w:val="0D0D0D" w:themeColor="text1" w:themeTint="F2"/>
            <w:sz w:val="24"/>
            <w:szCs w:val="24"/>
            <w:u w:val="single"/>
          </w:rPr>
          <w:t xml:space="preserve">Приказ </w:t>
        </w:r>
        <w:proofErr w:type="spellStart"/>
        <w:r w:rsidR="009F64FD" w:rsidRPr="00AF61FA">
          <w:rPr>
            <w:rFonts w:ascii="Times New Roman" w:eastAsia="Times New Roman" w:hAnsi="Times New Roman" w:cs="Times New Roman"/>
            <w:color w:val="0D0D0D" w:themeColor="text1" w:themeTint="F2"/>
            <w:sz w:val="24"/>
            <w:szCs w:val="24"/>
            <w:u w:val="single"/>
          </w:rPr>
          <w:t>Минобрнауки</w:t>
        </w:r>
        <w:proofErr w:type="spellEnd"/>
        <w:r w:rsidR="009F64FD" w:rsidRPr="00AF61FA">
          <w:rPr>
            <w:rFonts w:ascii="Times New Roman" w:eastAsia="Times New Roman" w:hAnsi="Times New Roman" w:cs="Times New Roman"/>
            <w:color w:val="0D0D0D" w:themeColor="text1" w:themeTint="F2"/>
            <w:sz w:val="24"/>
            <w:szCs w:val="24"/>
            <w:u w:val="single"/>
          </w:rPr>
          <w:t xml:space="preserve"> от 17.05.2012 № 413</w:t>
        </w:r>
      </w:hyperlink>
      <w:r w:rsidR="009F64FD"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 «Об утверждении федерального государственного образовательного стандарта среднего общего образования».</w:t>
      </w:r>
    </w:p>
    <w:p w:rsidR="009F64FD" w:rsidRPr="00AF61FA" w:rsidRDefault="009F64FD" w:rsidP="009F64FD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9F64FD" w:rsidRPr="00AF61FA" w:rsidRDefault="00453EAA" w:rsidP="009F64FD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hyperlink r:id="rId10" w:anchor="/document/99/499044345/" w:history="1">
        <w:r w:rsidR="009F64FD" w:rsidRPr="00AF61FA">
          <w:rPr>
            <w:rFonts w:ascii="Times New Roman" w:eastAsia="Times New Roman" w:hAnsi="Times New Roman" w:cs="Times New Roman"/>
            <w:color w:val="0D0D0D" w:themeColor="text1" w:themeTint="F2"/>
            <w:sz w:val="24"/>
            <w:szCs w:val="24"/>
            <w:u w:val="single"/>
          </w:rPr>
          <w:t xml:space="preserve">Приказ </w:t>
        </w:r>
        <w:proofErr w:type="spellStart"/>
        <w:r w:rsidR="009F64FD" w:rsidRPr="00AF61FA">
          <w:rPr>
            <w:rFonts w:ascii="Times New Roman" w:eastAsia="Times New Roman" w:hAnsi="Times New Roman" w:cs="Times New Roman"/>
            <w:color w:val="0D0D0D" w:themeColor="text1" w:themeTint="F2"/>
            <w:sz w:val="24"/>
            <w:szCs w:val="24"/>
            <w:u w:val="single"/>
          </w:rPr>
          <w:t>Минобрнауки</w:t>
        </w:r>
        <w:proofErr w:type="spellEnd"/>
        <w:r w:rsidR="009F64FD" w:rsidRPr="00AF61FA">
          <w:rPr>
            <w:rFonts w:ascii="Times New Roman" w:eastAsia="Times New Roman" w:hAnsi="Times New Roman" w:cs="Times New Roman"/>
            <w:color w:val="0D0D0D" w:themeColor="text1" w:themeTint="F2"/>
            <w:sz w:val="24"/>
            <w:szCs w:val="24"/>
            <w:u w:val="single"/>
          </w:rPr>
          <w:t xml:space="preserve"> от 30.08.2013 № 1015</w:t>
        </w:r>
      </w:hyperlink>
      <w:r w:rsidR="009F64FD"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 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9F64FD" w:rsidRPr="00AF61FA" w:rsidRDefault="009F64FD" w:rsidP="009F64FD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9F64FD" w:rsidRPr="00AF61FA" w:rsidRDefault="00453EAA" w:rsidP="009F64FD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hyperlink r:id="rId11" w:anchor="/document/99/902256369/" w:history="1">
        <w:r w:rsidR="009F64FD" w:rsidRPr="00AF61FA">
          <w:rPr>
            <w:rFonts w:ascii="Times New Roman" w:eastAsia="Times New Roman" w:hAnsi="Times New Roman" w:cs="Times New Roman"/>
            <w:color w:val="0D0D0D" w:themeColor="text1" w:themeTint="F2"/>
            <w:sz w:val="24"/>
            <w:szCs w:val="24"/>
            <w:u w:val="single"/>
          </w:rPr>
          <w:t>Постановление главного санитарного врача от 29.12.2010 № 189</w:t>
        </w:r>
      </w:hyperlink>
      <w:r w:rsidR="009F64FD"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 «Об утверждении СанПиН 2.4.2.2821-10 "Санитарно-эпидемиологические требования к условиям и организации обучения в общеобразовательных учреждениях»;</w:t>
      </w:r>
    </w:p>
    <w:p w:rsidR="009F64FD" w:rsidRPr="00AF61FA" w:rsidRDefault="009F64FD" w:rsidP="009F64FD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9F64FD" w:rsidRPr="00AF61FA" w:rsidRDefault="009F64FD" w:rsidP="009F64FD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Примерная основная образовательная программа основного общего образования (одобрена решением федерального методического объединения по общему образованию, протокол от 08.04.2015 № 1/15);</w:t>
      </w:r>
    </w:p>
    <w:p w:rsidR="009F64FD" w:rsidRPr="00AF61FA" w:rsidRDefault="009F64FD" w:rsidP="009F64FD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9F64FD" w:rsidRPr="00AF61FA" w:rsidRDefault="009F64FD" w:rsidP="009F64FD">
      <w:pPr>
        <w:pStyle w:val="a4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Годовой календарный график МБОУ </w:t>
      </w:r>
      <w:r w:rsidR="002D1BBB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«</w:t>
      </w:r>
      <w:proofErr w:type="spellStart"/>
      <w:r w:rsidR="002D1BBB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Коморгузинская</w:t>
      </w:r>
      <w:proofErr w:type="spellEnd"/>
      <w:r w:rsidR="002D1BBB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СОШ</w:t>
      </w:r>
      <w:r w:rsidRPr="0021098E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;</w:t>
      </w:r>
    </w:p>
    <w:p w:rsidR="009F64FD" w:rsidRPr="00AF61FA" w:rsidRDefault="009F64FD" w:rsidP="009F64FD">
      <w:pPr>
        <w:pStyle w:val="a4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:rsidR="009F64FD" w:rsidRPr="00AF61FA" w:rsidRDefault="009F64FD" w:rsidP="009F64FD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Положение о рабочей программе учебных предметов, курсов, направленных на достижение образовательных результатов в соответствии с </w:t>
      </w:r>
      <w:r w:rsidR="002D1B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требованиями ФГОС НОО, ООО, СОО;</w:t>
      </w:r>
    </w:p>
    <w:p w:rsidR="009F64FD" w:rsidRPr="00AF61FA" w:rsidRDefault="009F64FD" w:rsidP="009F64FD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9F64FD" w:rsidRPr="00AF61FA" w:rsidRDefault="009F64FD" w:rsidP="009F6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proofErr w:type="spellStart"/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u w:val="single"/>
        </w:rPr>
        <w:t>Минпросвещения</w:t>
      </w:r>
      <w:proofErr w:type="spellEnd"/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u w:val="single"/>
        </w:rPr>
        <w:t xml:space="preserve"> от 28.12.2018 № 345</w:t>
      </w: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 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9F64FD" w:rsidRPr="00AF61FA" w:rsidRDefault="009F64FD" w:rsidP="009F64FD">
      <w:pPr>
        <w:spacing w:after="0" w:line="255" w:lineRule="atLeast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9F64FD" w:rsidRPr="00AF61FA" w:rsidRDefault="00453EAA" w:rsidP="009F64FD">
      <w:pPr>
        <w:spacing w:after="0" w:line="255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hyperlink r:id="rId12" w:anchor="/document/99/565295909/" w:history="1">
        <w:r w:rsidR="009F64FD" w:rsidRPr="00AF61FA">
          <w:rPr>
            <w:rFonts w:ascii="Times New Roman" w:eastAsia="Times New Roman" w:hAnsi="Times New Roman" w:cs="Times New Roman"/>
            <w:color w:val="0D0D0D" w:themeColor="text1" w:themeTint="F2"/>
            <w:sz w:val="24"/>
            <w:szCs w:val="24"/>
            <w:u w:val="single"/>
          </w:rPr>
          <w:t xml:space="preserve">Приказ </w:t>
        </w:r>
        <w:proofErr w:type="spellStart"/>
        <w:r w:rsidR="009F64FD" w:rsidRPr="00AF61FA">
          <w:rPr>
            <w:rFonts w:ascii="Times New Roman" w:eastAsia="Times New Roman" w:hAnsi="Times New Roman" w:cs="Times New Roman"/>
            <w:color w:val="0D0D0D" w:themeColor="text1" w:themeTint="F2"/>
            <w:sz w:val="24"/>
            <w:szCs w:val="24"/>
            <w:u w:val="single"/>
          </w:rPr>
          <w:t>Минпросвещения</w:t>
        </w:r>
        <w:proofErr w:type="spellEnd"/>
        <w:r w:rsidR="009F64FD" w:rsidRPr="00AF61FA">
          <w:rPr>
            <w:rFonts w:ascii="Times New Roman" w:eastAsia="Times New Roman" w:hAnsi="Times New Roman" w:cs="Times New Roman"/>
            <w:color w:val="0D0D0D" w:themeColor="text1" w:themeTint="F2"/>
            <w:sz w:val="24"/>
            <w:szCs w:val="24"/>
            <w:u w:val="single"/>
          </w:rPr>
          <w:t xml:space="preserve"> от 20.05.2020 № 254</w:t>
        </w:r>
      </w:hyperlink>
      <w:r w:rsidR="009F64FD"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 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E760EF" w:rsidRPr="00AF61FA" w:rsidRDefault="00E760EF" w:rsidP="00312A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787009" w:rsidRDefault="00787009" w:rsidP="00787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Химия. Примерные р</w:t>
      </w:r>
      <w:r w:rsidRPr="005A6F36">
        <w:rPr>
          <w:rFonts w:ascii="Times New Roman" w:hAnsi="Times New Roman" w:cs="Times New Roman"/>
          <w:sz w:val="24"/>
          <w:szCs w:val="24"/>
          <w:lang w:eastAsia="ru-RU"/>
        </w:rPr>
        <w:t xml:space="preserve">абочие программы. Предметная линия учебников О. С. Габриеляна, И. Г. Остроумова, С. А. Сладкова. 10—11 классы. Базовый уровень: учеб. пособие для </w:t>
      </w:r>
      <w:proofErr w:type="spellStart"/>
      <w:r w:rsidRPr="005A6F36">
        <w:rPr>
          <w:rFonts w:ascii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5A6F36">
        <w:rPr>
          <w:rFonts w:ascii="Times New Roman" w:hAnsi="Times New Roman" w:cs="Times New Roman"/>
          <w:sz w:val="24"/>
          <w:szCs w:val="24"/>
          <w:lang w:eastAsia="ru-RU"/>
        </w:rPr>
        <w:t>. организаций / О. С. Габриелян, И. Г. Остроумов, С. А. Сладков</w:t>
      </w:r>
      <w:r w:rsidR="002D1BBB">
        <w:rPr>
          <w:rFonts w:ascii="Times New Roman" w:hAnsi="Times New Roman" w:cs="Times New Roman"/>
          <w:sz w:val="24"/>
          <w:szCs w:val="24"/>
          <w:lang w:eastAsia="ru-RU"/>
        </w:rPr>
        <w:t>. – 3</w:t>
      </w:r>
      <w:r>
        <w:rPr>
          <w:rFonts w:ascii="Times New Roman" w:hAnsi="Times New Roman" w:cs="Times New Roman"/>
          <w:sz w:val="24"/>
          <w:szCs w:val="24"/>
          <w:lang w:eastAsia="ru-RU"/>
        </w:rPr>
        <w:t>-е изд.</w:t>
      </w:r>
      <w:r w:rsidRPr="005A6F36">
        <w:rPr>
          <w:rFonts w:ascii="Times New Roman" w:hAnsi="Times New Roman" w:cs="Times New Roman"/>
          <w:sz w:val="24"/>
          <w:szCs w:val="24"/>
          <w:lang w:eastAsia="ru-RU"/>
        </w:rPr>
        <w:t xml:space="preserve"> —М.: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Просвещение, 2021</w:t>
      </w:r>
      <w:r w:rsidRPr="005A6F3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16642" w:rsidRPr="00AF61FA" w:rsidRDefault="00616642" w:rsidP="00312A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E35F92" w:rsidRPr="00AF61FA" w:rsidRDefault="00E35F92" w:rsidP="00312A62">
      <w:pPr>
        <w:spacing w:after="0" w:line="240" w:lineRule="auto"/>
        <w:jc w:val="both"/>
        <w:rPr>
          <w:rFonts w:ascii="Times New Roman" w:hAnsi="Times New Roman" w:cs="Times New Roman"/>
          <w:b/>
          <w:caps/>
          <w:color w:val="0D0D0D" w:themeColor="text1" w:themeTint="F2"/>
          <w:sz w:val="24"/>
          <w:szCs w:val="24"/>
        </w:rPr>
      </w:pPr>
    </w:p>
    <w:p w:rsidR="00E476C2" w:rsidRPr="00AF61FA" w:rsidRDefault="00E476C2" w:rsidP="00312A6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caps/>
          <w:color w:val="0D0D0D" w:themeColor="text1" w:themeTint="F2"/>
          <w:sz w:val="24"/>
          <w:szCs w:val="24"/>
        </w:rPr>
        <w:t>Планируемые результаты освоения учебного предмета</w:t>
      </w:r>
    </w:p>
    <w:p w:rsidR="00264CB3" w:rsidRPr="00AF61FA" w:rsidRDefault="00264CB3" w:rsidP="00264CB3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Изучение химии в старшей школе на базовом уровне направлено на достижение следующих </w:t>
      </w: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целей:</w:t>
      </w:r>
    </w:p>
    <w:p w:rsidR="00264CB3" w:rsidRPr="00AF61FA" w:rsidRDefault="00264CB3" w:rsidP="00264CB3">
      <w:pPr>
        <w:pStyle w:val="a4"/>
        <w:numPr>
          <w:ilvl w:val="0"/>
          <w:numId w:val="49"/>
        </w:numPr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освоение системы знаний</w:t>
      </w:r>
      <w:r w:rsidRPr="00AF61FA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 химической составляющей естественно-научной картины мира, а также о системе важнейших химических понятий, законов и теорий;</w:t>
      </w:r>
    </w:p>
    <w:p w:rsidR="00264CB3" w:rsidRPr="00AF61FA" w:rsidRDefault="00264CB3" w:rsidP="00264CB3">
      <w:pPr>
        <w:pStyle w:val="a4"/>
        <w:numPr>
          <w:ilvl w:val="0"/>
          <w:numId w:val="49"/>
        </w:numPr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овладение умениями</w:t>
      </w:r>
      <w:r w:rsidRPr="00AF61FA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264CB3" w:rsidRPr="00AF61FA" w:rsidRDefault="00264CB3" w:rsidP="00264CB3">
      <w:pPr>
        <w:pStyle w:val="a4"/>
        <w:numPr>
          <w:ilvl w:val="0"/>
          <w:numId w:val="49"/>
        </w:numPr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развитие</w:t>
      </w:r>
      <w:r w:rsidRPr="00AF61FA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познавательных интересов и интеллектуальных способностей в процессе самостоятельного приобретения знаний и умений по химии с использованием различных источников информации, в том числе компьютерных технологий;</w:t>
      </w:r>
    </w:p>
    <w:p w:rsidR="00264CB3" w:rsidRPr="00AF61FA" w:rsidRDefault="00264CB3" w:rsidP="00264CB3">
      <w:pPr>
        <w:pStyle w:val="a4"/>
        <w:numPr>
          <w:ilvl w:val="0"/>
          <w:numId w:val="49"/>
        </w:numPr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воспитание</w:t>
      </w:r>
      <w:r w:rsidRPr="00AF61FA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убежденности</w:t>
      </w:r>
      <w:r w:rsidRPr="00AF61FA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 познаваемости мира, необходимости вести здоровый образ жизни, химически грамотного отношения к своему здоровью и окружающей среде;</w:t>
      </w:r>
    </w:p>
    <w:p w:rsidR="00264CB3" w:rsidRPr="00AF61FA" w:rsidRDefault="00264CB3" w:rsidP="00264CB3">
      <w:pPr>
        <w:pStyle w:val="a4"/>
        <w:numPr>
          <w:ilvl w:val="0"/>
          <w:numId w:val="49"/>
        </w:numPr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применение полученных знаний и умений</w:t>
      </w:r>
      <w:r w:rsidRPr="00AF61FA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для безопасного использования веществ и материалов в быту, сельском хозяйстве и на производстве, а также для решения практических задач в повседневной жизни, предупреждения явлений, наносящих вред здоровью и окружающей среде.</w:t>
      </w:r>
    </w:p>
    <w:p w:rsidR="00264CB3" w:rsidRPr="00AF61FA" w:rsidRDefault="00264CB3" w:rsidP="00264CB3">
      <w:pPr>
        <w:pStyle w:val="aa"/>
        <w:ind w:left="360" w:firstLine="0"/>
        <w:rPr>
          <w:color w:val="0D0D0D" w:themeColor="text1" w:themeTint="F2"/>
          <w:szCs w:val="28"/>
        </w:rPr>
      </w:pPr>
      <w:r w:rsidRPr="00AF61FA">
        <w:rPr>
          <w:b/>
          <w:color w:val="0D0D0D" w:themeColor="text1" w:themeTint="F2"/>
          <w:szCs w:val="28"/>
        </w:rPr>
        <w:t>Задачи учебного предмета «Химия» 11 класс</w:t>
      </w:r>
      <w:r w:rsidRPr="00AF61FA">
        <w:rPr>
          <w:color w:val="0D0D0D" w:themeColor="text1" w:themeTint="F2"/>
          <w:szCs w:val="28"/>
        </w:rPr>
        <w:t>:</w:t>
      </w:r>
    </w:p>
    <w:p w:rsidR="00264CB3" w:rsidRPr="00AF61FA" w:rsidRDefault="00264CB3" w:rsidP="00264CB3">
      <w:pPr>
        <w:pStyle w:val="aa"/>
        <w:rPr>
          <w:color w:val="0D0D0D" w:themeColor="text1" w:themeTint="F2"/>
          <w:szCs w:val="28"/>
        </w:rPr>
      </w:pPr>
      <w:r w:rsidRPr="00AF61FA">
        <w:rPr>
          <w:color w:val="0D0D0D" w:themeColor="text1" w:themeTint="F2"/>
          <w:szCs w:val="28"/>
        </w:rPr>
        <w:t>Курс общей химии 11 класса направлен на решение задач   интеграции знаний учащихся по неорганической и органической химии с целью формирования у них единой химической картины мира. Ведущая идея курса – единство неорганической и органической химии на основе общности их понятий, законов и теорий, а также на основе общих подходов к классификации органических и неорганических веществ и закономерностям протекания химических реакций между ними.</w:t>
      </w:r>
    </w:p>
    <w:p w:rsidR="00264CB3" w:rsidRPr="00AF61FA" w:rsidRDefault="00264CB3" w:rsidP="00264CB3">
      <w:pPr>
        <w:pStyle w:val="aa"/>
        <w:rPr>
          <w:color w:val="0D0D0D" w:themeColor="text1" w:themeTint="F2"/>
          <w:szCs w:val="28"/>
        </w:rPr>
      </w:pPr>
      <w:r w:rsidRPr="00AF61FA">
        <w:rPr>
          <w:color w:val="0D0D0D" w:themeColor="text1" w:themeTint="F2"/>
          <w:szCs w:val="28"/>
        </w:rPr>
        <w:t>Значительное место в содержании курса отводится химическому эксперименту. Он открывает возможность формировать у учащихся умения работать с химическими веществами, выполнять простые химические опыты, учит школьников безопасному и экологически грамотному обращению с веществами в быту и на производстве.</w:t>
      </w:r>
    </w:p>
    <w:p w:rsidR="00264CB3" w:rsidRPr="00AF61FA" w:rsidRDefault="00264CB3" w:rsidP="00264CB3">
      <w:pPr>
        <w:pStyle w:val="aa"/>
        <w:rPr>
          <w:color w:val="0D0D0D" w:themeColor="text1" w:themeTint="F2"/>
          <w:szCs w:val="28"/>
        </w:rPr>
      </w:pPr>
      <w:r w:rsidRPr="00AF61FA">
        <w:rPr>
          <w:color w:val="0D0D0D" w:themeColor="text1" w:themeTint="F2"/>
          <w:szCs w:val="28"/>
        </w:rPr>
        <w:t>Логика и структурирование курса позволяют в полной мере использовать в обучении логические операции мышления: анализ и синтез, сравнение и аналогию, систематизацию и обобщение.</w:t>
      </w:r>
    </w:p>
    <w:p w:rsidR="005D25CD" w:rsidRPr="00AF61FA" w:rsidRDefault="005D25CD" w:rsidP="00312A62">
      <w:pPr>
        <w:pStyle w:val="a6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</w:rPr>
      </w:pPr>
    </w:p>
    <w:p w:rsidR="00E476C2" w:rsidRPr="00AF61FA" w:rsidRDefault="000E664F" w:rsidP="00312A62">
      <w:pPr>
        <w:pStyle w:val="a6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</w:rPr>
      </w:pPr>
      <w:r w:rsidRPr="00AF61FA">
        <w:rPr>
          <w:b/>
          <w:bCs/>
          <w:color w:val="0D0D0D" w:themeColor="text1" w:themeTint="F2"/>
        </w:rPr>
        <w:t>Р</w:t>
      </w:r>
      <w:r w:rsidR="005D25CD" w:rsidRPr="00AF61FA">
        <w:rPr>
          <w:b/>
          <w:bCs/>
          <w:color w:val="0D0D0D" w:themeColor="text1" w:themeTint="F2"/>
        </w:rPr>
        <w:t>езультаты изучения химии</w:t>
      </w:r>
      <w:r w:rsidR="00264CB3" w:rsidRPr="00AF61FA">
        <w:rPr>
          <w:b/>
          <w:bCs/>
          <w:color w:val="0D0D0D" w:themeColor="text1" w:themeTint="F2"/>
        </w:rPr>
        <w:t xml:space="preserve"> в 11</w:t>
      </w:r>
      <w:r w:rsidR="00E476C2" w:rsidRPr="00AF61FA">
        <w:rPr>
          <w:b/>
          <w:bCs/>
          <w:color w:val="0D0D0D" w:themeColor="text1" w:themeTint="F2"/>
        </w:rPr>
        <w:t xml:space="preserve"> классе</w:t>
      </w:r>
    </w:p>
    <w:p w:rsidR="00264CB3" w:rsidRPr="00AF61FA" w:rsidRDefault="00264CB3" w:rsidP="00264CB3">
      <w:pPr>
        <w:pStyle w:val="a4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 результате изучения химии в 11 классе учащиеся должны</w:t>
      </w:r>
    </w:p>
    <w:p w:rsidR="00264CB3" w:rsidRPr="00AF61FA" w:rsidRDefault="00264CB3" w:rsidP="00264CB3">
      <w:pPr>
        <w:pStyle w:val="a4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знать/понимать</w:t>
      </w:r>
    </w:p>
    <w:p w:rsidR="00264CB3" w:rsidRPr="00AF61FA" w:rsidRDefault="00264CB3" w:rsidP="00264CB3">
      <w:pPr>
        <w:pStyle w:val="21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/>
          <w:b/>
          <w:i/>
          <w:color w:val="0D0D0D" w:themeColor="text1" w:themeTint="F2"/>
          <w:sz w:val="24"/>
          <w:szCs w:val="24"/>
        </w:rPr>
        <w:t>важнейшие химические понятия</w:t>
      </w:r>
      <w:r w:rsidRPr="00AF61FA">
        <w:rPr>
          <w:rFonts w:ascii="Times New Roman" w:hAnsi="Times New Roman"/>
          <w:b/>
          <w:color w:val="0D0D0D" w:themeColor="text1" w:themeTint="F2"/>
          <w:sz w:val="24"/>
          <w:szCs w:val="24"/>
        </w:rPr>
        <w:t>:</w:t>
      </w:r>
      <w:r w:rsidRPr="00AF61F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AF61FA">
        <w:rPr>
          <w:rFonts w:ascii="Times New Roman" w:hAnsi="Times New Roman"/>
          <w:color w:val="0D0D0D" w:themeColor="text1" w:themeTint="F2"/>
          <w:sz w:val="24"/>
          <w:szCs w:val="24"/>
        </w:rPr>
        <w:t>электроотрицательность</w:t>
      </w:r>
      <w:proofErr w:type="spellEnd"/>
      <w:r w:rsidRPr="00AF61FA">
        <w:rPr>
          <w:rFonts w:ascii="Times New Roman" w:hAnsi="Times New Roman"/>
          <w:color w:val="0D0D0D" w:themeColor="text1" w:themeTint="F2"/>
          <w:sz w:val="24"/>
          <w:szCs w:val="24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AF61FA">
        <w:rPr>
          <w:rFonts w:ascii="Times New Roman" w:hAnsi="Times New Roman"/>
          <w:color w:val="0D0D0D" w:themeColor="text1" w:themeTint="F2"/>
          <w:sz w:val="24"/>
          <w:szCs w:val="24"/>
        </w:rPr>
        <w:t>неэлектролит</w:t>
      </w:r>
      <w:proofErr w:type="spellEnd"/>
      <w:r w:rsidRPr="00AF61FA">
        <w:rPr>
          <w:rFonts w:ascii="Times New Roman" w:hAnsi="Times New Roman"/>
          <w:color w:val="0D0D0D" w:themeColor="text1" w:themeTint="F2"/>
          <w:sz w:val="24"/>
          <w:szCs w:val="24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264CB3" w:rsidRPr="00AF61FA" w:rsidRDefault="00264CB3" w:rsidP="00264CB3">
      <w:pPr>
        <w:pStyle w:val="21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/>
          <w:b/>
          <w:i/>
          <w:color w:val="0D0D0D" w:themeColor="text1" w:themeTint="F2"/>
          <w:sz w:val="24"/>
          <w:szCs w:val="24"/>
        </w:rPr>
        <w:t>основные законы химии</w:t>
      </w:r>
      <w:r w:rsidRPr="00AF61FA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: </w:t>
      </w:r>
      <w:r w:rsidRPr="00AF61FA">
        <w:rPr>
          <w:rFonts w:ascii="Times New Roman" w:hAnsi="Times New Roman"/>
          <w:color w:val="0D0D0D" w:themeColor="text1" w:themeTint="F2"/>
          <w:sz w:val="24"/>
          <w:szCs w:val="24"/>
        </w:rPr>
        <w:t>сохранения массы веществ, постоянства состава, периодический закон;</w:t>
      </w:r>
    </w:p>
    <w:p w:rsidR="00264CB3" w:rsidRPr="00AF61FA" w:rsidRDefault="00264CB3" w:rsidP="00264CB3">
      <w:pPr>
        <w:pStyle w:val="21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/>
          <w:b/>
          <w:i/>
          <w:color w:val="0D0D0D" w:themeColor="text1" w:themeTint="F2"/>
          <w:sz w:val="24"/>
          <w:szCs w:val="24"/>
        </w:rPr>
        <w:t>основные теории химии</w:t>
      </w:r>
      <w:r w:rsidRPr="00AF61FA">
        <w:rPr>
          <w:rFonts w:ascii="Times New Roman" w:hAnsi="Times New Roman"/>
          <w:b/>
          <w:color w:val="0D0D0D" w:themeColor="text1" w:themeTint="F2"/>
          <w:sz w:val="24"/>
          <w:szCs w:val="24"/>
        </w:rPr>
        <w:t>:</w:t>
      </w:r>
      <w:r w:rsidRPr="00AF61F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химической связи, электролитической диссоциации, строения органических соединений;</w:t>
      </w:r>
    </w:p>
    <w:p w:rsidR="00264CB3" w:rsidRPr="00AF61FA" w:rsidRDefault="00264CB3" w:rsidP="00264CB3">
      <w:pPr>
        <w:pStyle w:val="21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/>
          <w:b/>
          <w:i/>
          <w:color w:val="0D0D0D" w:themeColor="text1" w:themeTint="F2"/>
          <w:sz w:val="24"/>
          <w:szCs w:val="24"/>
        </w:rPr>
        <w:t>важнейшие вещества и материалы</w:t>
      </w:r>
      <w:r w:rsidRPr="00AF61FA">
        <w:rPr>
          <w:rFonts w:ascii="Times New Roman" w:hAnsi="Times New Roman"/>
          <w:b/>
          <w:color w:val="0D0D0D" w:themeColor="text1" w:themeTint="F2"/>
          <w:sz w:val="24"/>
          <w:szCs w:val="24"/>
        </w:rPr>
        <w:t>:</w:t>
      </w:r>
      <w:r w:rsidRPr="00AF61F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основные металлы и сплавы; серная, соляная, азотная и уксусная кислоты; щелочи, аммиак, минеральные удобрения, искусственные и синтетические волокна, каучуки, пластмассы;</w:t>
      </w:r>
    </w:p>
    <w:p w:rsidR="00264CB3" w:rsidRPr="00AF61FA" w:rsidRDefault="00264CB3" w:rsidP="00264CB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уметь</w:t>
      </w:r>
    </w:p>
    <w:p w:rsidR="00264CB3" w:rsidRPr="00AF61FA" w:rsidRDefault="00264CB3" w:rsidP="00264CB3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  <w:t>называть: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изученные вещества по «тривиальной» или международной номенклатуре;</w:t>
      </w:r>
    </w:p>
    <w:p w:rsidR="00264CB3" w:rsidRPr="00AF61FA" w:rsidRDefault="00264CB3" w:rsidP="00264CB3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  <w:t>определять</w:t>
      </w: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: 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264CB3" w:rsidRPr="00AF61FA" w:rsidRDefault="00264CB3" w:rsidP="00264CB3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  <w:t>характеризовать</w:t>
      </w: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: 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элементы малых периодов по их положению в периодической системе </w:t>
      </w:r>
      <w:proofErr w:type="spellStart"/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Д.И.Менделеева</w:t>
      </w:r>
      <w:proofErr w:type="spellEnd"/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; общие химические свойства металлов, неметаллов, основных классов неорганических соединений; </w:t>
      </w:r>
    </w:p>
    <w:p w:rsidR="00264CB3" w:rsidRPr="00AF61FA" w:rsidRDefault="00264CB3" w:rsidP="00264CB3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  <w:t>объяснять</w:t>
      </w: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: 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264CB3" w:rsidRPr="00AF61FA" w:rsidRDefault="00264CB3" w:rsidP="00264CB3">
      <w:pPr>
        <w:pStyle w:val="aa"/>
        <w:numPr>
          <w:ilvl w:val="0"/>
          <w:numId w:val="50"/>
        </w:numPr>
        <w:tabs>
          <w:tab w:val="clear" w:pos="5160"/>
        </w:tabs>
        <w:rPr>
          <w:color w:val="0D0D0D" w:themeColor="text1" w:themeTint="F2"/>
          <w:sz w:val="24"/>
        </w:rPr>
      </w:pPr>
      <w:r w:rsidRPr="00AF61FA">
        <w:rPr>
          <w:b/>
          <w:i/>
          <w:color w:val="0D0D0D" w:themeColor="text1" w:themeTint="F2"/>
          <w:sz w:val="24"/>
        </w:rPr>
        <w:lastRenderedPageBreak/>
        <w:t>выполнять химический эксперимент</w:t>
      </w:r>
      <w:r w:rsidRPr="00AF61FA">
        <w:rPr>
          <w:color w:val="0D0D0D" w:themeColor="text1" w:themeTint="F2"/>
          <w:sz w:val="24"/>
        </w:rPr>
        <w:t xml:space="preserve"> по распознаванию важнейших неорганических и органических веществ;</w:t>
      </w:r>
    </w:p>
    <w:p w:rsidR="00264CB3" w:rsidRPr="00AF61FA" w:rsidRDefault="00264CB3" w:rsidP="00264CB3">
      <w:pPr>
        <w:pStyle w:val="aa"/>
        <w:numPr>
          <w:ilvl w:val="0"/>
          <w:numId w:val="50"/>
        </w:numPr>
        <w:tabs>
          <w:tab w:val="clear" w:pos="5160"/>
        </w:tabs>
        <w:rPr>
          <w:color w:val="0D0D0D" w:themeColor="text1" w:themeTint="F2"/>
          <w:sz w:val="24"/>
        </w:rPr>
      </w:pPr>
      <w:r w:rsidRPr="00AF61FA">
        <w:rPr>
          <w:b/>
          <w:i/>
          <w:color w:val="0D0D0D" w:themeColor="text1" w:themeTint="F2"/>
          <w:sz w:val="24"/>
        </w:rPr>
        <w:t>проводить</w:t>
      </w:r>
      <w:r w:rsidRPr="00AF61FA">
        <w:rPr>
          <w:color w:val="0D0D0D" w:themeColor="text1" w:themeTint="F2"/>
          <w:sz w:val="24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264CB3" w:rsidRPr="00AF61FA" w:rsidRDefault="00264CB3" w:rsidP="00264CB3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для:</w:t>
      </w:r>
    </w:p>
    <w:p w:rsidR="00264CB3" w:rsidRPr="00AF61FA" w:rsidRDefault="00264CB3" w:rsidP="00264CB3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объяснения химических явлений, происходящих в природе, быту и на производстве;</w:t>
      </w:r>
    </w:p>
    <w:p w:rsidR="00264CB3" w:rsidRPr="00AF61FA" w:rsidRDefault="00264CB3" w:rsidP="00264CB3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определения возможности протекания химических превращений в различных условиях и оценки их последствий;</w:t>
      </w:r>
    </w:p>
    <w:p w:rsidR="00264CB3" w:rsidRPr="00AF61FA" w:rsidRDefault="00264CB3" w:rsidP="00264CB3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экологически грамотного поведения в окружающей среде;</w:t>
      </w:r>
    </w:p>
    <w:p w:rsidR="00264CB3" w:rsidRPr="00AF61FA" w:rsidRDefault="00264CB3" w:rsidP="00264CB3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:rsidR="00264CB3" w:rsidRPr="00AF61FA" w:rsidRDefault="00264CB3" w:rsidP="00264CB3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безопасного обращения с горючими и токсичными веществами, лабораторным оборудованием;</w:t>
      </w:r>
    </w:p>
    <w:p w:rsidR="00264CB3" w:rsidRPr="00AF61FA" w:rsidRDefault="00264CB3" w:rsidP="00264CB3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приготовления растворов заданной концентрации в быту и на производстве;</w:t>
      </w:r>
    </w:p>
    <w:p w:rsidR="00264CB3" w:rsidRPr="00AF61FA" w:rsidRDefault="00264CB3" w:rsidP="00264CB3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критической оценки достоверности химической информации, поступающей из разных источников. </w:t>
      </w:r>
    </w:p>
    <w:p w:rsidR="005D25CD" w:rsidRPr="00AF61FA" w:rsidRDefault="005D25CD" w:rsidP="000B3C13">
      <w:pPr>
        <w:pStyle w:val="a6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</w:rPr>
      </w:pPr>
    </w:p>
    <w:p w:rsidR="00190E80" w:rsidRPr="00AF61FA" w:rsidRDefault="00190E80" w:rsidP="00312A62">
      <w:pPr>
        <w:pStyle w:val="3"/>
        <w:spacing w:before="0"/>
        <w:ind w:firstLine="709"/>
        <w:rPr>
          <w:caps/>
          <w:color w:val="0D0D0D" w:themeColor="text1" w:themeTint="F2"/>
          <w:sz w:val="24"/>
          <w:szCs w:val="24"/>
        </w:rPr>
      </w:pPr>
      <w:r w:rsidRPr="00AF61FA">
        <w:rPr>
          <w:caps/>
          <w:color w:val="0D0D0D" w:themeColor="text1" w:themeTint="F2"/>
          <w:sz w:val="24"/>
          <w:szCs w:val="24"/>
        </w:rPr>
        <w:t>Содержание учебного предмета</w:t>
      </w:r>
    </w:p>
    <w:p w:rsidR="008502EE" w:rsidRPr="00AF61FA" w:rsidRDefault="005D25CD" w:rsidP="00312A62">
      <w:pPr>
        <w:pStyle w:val="c16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</w:rPr>
      </w:pPr>
      <w:r w:rsidRPr="00AF61FA">
        <w:rPr>
          <w:rStyle w:val="c0"/>
          <w:color w:val="0D0D0D" w:themeColor="text1" w:themeTint="F2"/>
        </w:rPr>
        <w:t>Обучение химии</w:t>
      </w:r>
      <w:r w:rsidR="008502EE" w:rsidRPr="00AF61FA">
        <w:rPr>
          <w:rStyle w:val="c0"/>
          <w:color w:val="0D0D0D" w:themeColor="text1" w:themeTint="F2"/>
        </w:rPr>
        <w:t xml:space="preserve"> реализуется по следующим разделам:</w:t>
      </w:r>
    </w:p>
    <w:p w:rsidR="000B3C13" w:rsidRPr="00AF61FA" w:rsidRDefault="000B3C13" w:rsidP="000B3C13">
      <w:pPr>
        <w:pStyle w:val="a4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Тема</w:t>
      </w:r>
      <w:r w:rsidRPr="00AF61FA">
        <w:rPr>
          <w:rStyle w:val="apple-converted-space"/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 </w:t>
      </w: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1.</w:t>
      </w:r>
      <w:r w:rsidRPr="00AF61FA">
        <w:rPr>
          <w:rStyle w:val="apple-converted-space"/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 </w:t>
      </w: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Строение </w:t>
      </w:r>
      <w:r w:rsidR="006F2224"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веществ </w:t>
      </w:r>
      <w:r w:rsidR="006F2224" w:rsidRPr="00AF61FA">
        <w:rPr>
          <w:rFonts w:ascii="Times New Roman" w:hAnsi="Times New Roman" w:cs="Times New Roman"/>
          <w:b/>
          <w:i/>
          <w:iCs/>
          <w:color w:val="0D0D0D" w:themeColor="text1" w:themeTint="F2"/>
          <w:sz w:val="24"/>
          <w:szCs w:val="24"/>
        </w:rPr>
        <w:t>(9</w:t>
      </w:r>
      <w:r w:rsidRPr="00AF61FA">
        <w:rPr>
          <w:rFonts w:ascii="Times New Roman" w:hAnsi="Times New Roman" w:cs="Times New Roman"/>
          <w:b/>
          <w:i/>
          <w:iCs/>
          <w:color w:val="0D0D0D" w:themeColor="text1" w:themeTint="F2"/>
          <w:sz w:val="24"/>
          <w:szCs w:val="24"/>
        </w:rPr>
        <w:t xml:space="preserve"> ч)</w:t>
      </w:r>
    </w:p>
    <w:p w:rsidR="006F2224" w:rsidRPr="00AF61FA" w:rsidRDefault="000B3C13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    Основные сведения о строении атома.</w:t>
      </w:r>
      <w:r w:rsidRPr="00AF61FA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r w:rsidR="006F2224" w:rsidRPr="00AF61FA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Строение атома: </w:t>
      </w:r>
      <w:r w:rsidR="006F2224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я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дро</w:t>
      </w:r>
      <w:r w:rsidR="006F2224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 э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лектронная оболочка. </w:t>
      </w:r>
      <w:r w:rsidR="006F2224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Изотопы. Химический элемент. Большой </w:t>
      </w:r>
      <w:proofErr w:type="spellStart"/>
      <w:r w:rsidR="006F2224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адронный</w:t>
      </w:r>
      <w:proofErr w:type="spellEnd"/>
      <w:r w:rsidR="006F2224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="006F2224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коллайдер</w:t>
      </w:r>
      <w:proofErr w:type="spellEnd"/>
      <w:r w:rsidR="006F2224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Уровни строения вещества.</w:t>
      </w:r>
    </w:p>
    <w:p w:rsidR="000B3C13" w:rsidRPr="00AF61FA" w:rsidRDefault="000B3C13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    Периодический закон Д. И. Менде</w:t>
      </w: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softHyphen/>
        <w:t>леева в свете учения о строении атома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Физический смысл порядкового номера элемента, номера периода и номера группы. Валентные электроны. </w:t>
      </w:r>
      <w:r w:rsidR="006F2224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Электронная конфигурация атомов. Закономерности 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изменения свойств элементов в периодах и груп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пах.</w:t>
      </w:r>
      <w:r w:rsidR="00AF61FA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Электронные семейства химических элементов.</w:t>
      </w:r>
    </w:p>
    <w:p w:rsidR="000B3C13" w:rsidRPr="00AF61FA" w:rsidRDefault="000B3C13" w:rsidP="00AF61FA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AF61FA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Философские основы общности Периодического закона и теории химического строения. </w:t>
      </w:r>
      <w:r w:rsid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Предпосылки открытия Периодического закона и теории химического строения. Роль личности в истории химии. Роль практики в становлении и развитии химической теории.</w:t>
      </w:r>
    </w:p>
    <w:p w:rsidR="00AF61FA" w:rsidRDefault="000B3C13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    Ионная химическая связь</w:t>
      </w:r>
      <w:r w:rsid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 и ионные кристаллические решетки</w:t>
      </w: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.</w:t>
      </w:r>
      <w:r w:rsidRPr="00AF61FA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Катионы</w:t>
      </w:r>
      <w:r w:rsid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как продукт восстановления атомов металлов. А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нионы</w:t>
      </w:r>
      <w:r w:rsid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как продукт окисления атомов неметаллов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 w:rsid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Ионная химическая связь и ионная крис</w:t>
      </w:r>
      <w:r w:rsid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таллическая решетка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Ионы простые и сложные.</w:t>
      </w:r>
    </w:p>
    <w:p w:rsidR="00C82C44" w:rsidRDefault="000B3C13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   Ковалентная химическая связь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="00C82C44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 Атомные и молекулярные кристаллические решетки.</w:t>
      </w:r>
      <w:r w:rsidR="00C82C4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Ковалентная полярная и неполярная связи. 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Электроотрицательность</w:t>
      </w:r>
      <w:proofErr w:type="spellEnd"/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="00C82C4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Кратность ковалентной связи.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C82C44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Обменный и донорно-акцепторный м</w:t>
      </w:r>
      <w:r w:rsidR="00C82C4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еханизмы образования ковалентных связей</w:t>
      </w:r>
      <w:r w:rsidR="00C82C44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="00C82C4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Полярность свя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зи и полярность молекулы. Молекулярные и атомные кристалличе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ские решетки.</w:t>
      </w:r>
    </w:p>
    <w:p w:rsidR="00E86394" w:rsidRDefault="000B3C13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     Металлическая химическая связь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 w:rsidR="00C82C4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Металли</w:t>
      </w:r>
      <w:r w:rsidR="00C82C44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ческие крис</w:t>
      </w:r>
      <w:r w:rsidR="00C82C44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таллические решетки</w:t>
      </w:r>
      <w:r w:rsidR="00C82C44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="00897B9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Металлическая химическая связь: ион-атомы и электронный газ. </w:t>
      </w:r>
      <w:r w:rsidR="00E8639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Физические свойства металлов и их применение на основе этих свойств. Сплавы черные и цветные. </w:t>
      </w:r>
      <w:r w:rsidR="00C82C44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C934E0" w:rsidRDefault="000B3C13" w:rsidP="000B3C13">
      <w:pPr>
        <w:pStyle w:val="a4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    Водородная химическая связь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 w:rsidR="00C1474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</w:t>
      </w:r>
      <w:r w:rsidR="00C1474C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одо</w:t>
      </w:r>
      <w:r w:rsidR="00C1474C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 xml:space="preserve">родная </w:t>
      </w:r>
      <w:r w:rsidR="00C1474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химическая </w:t>
      </w:r>
      <w:r w:rsidR="00C1474C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связь</w:t>
      </w:r>
      <w:r w:rsidR="00C1474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: м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ежмолекулярная и внутримолекулярная. Значение водородной связи </w:t>
      </w:r>
      <w:r w:rsidR="00C1474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 природе и жизни человека.</w:t>
      </w:r>
      <w:r w:rsidR="00C934E0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  </w:t>
      </w:r>
    </w:p>
    <w:p w:rsidR="000B3C13" w:rsidRPr="00C934E0" w:rsidRDefault="000B3C13" w:rsidP="00C934E0">
      <w:pPr>
        <w:pStyle w:val="a4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Полимеры.</w:t>
      </w:r>
      <w:r w:rsidRPr="00AF61FA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r w:rsidR="00C934E0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Полимеры, их получение: реакции полимеризации и поликонденсации. </w:t>
      </w:r>
      <w:r w:rsidR="00C934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Пластмассы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Волокна.</w:t>
      </w:r>
      <w:r w:rsidR="00C934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Неорганические полимеры.</w:t>
      </w:r>
    </w:p>
    <w:p w:rsidR="000B3C13" w:rsidRPr="00AF61FA" w:rsidRDefault="000B3C13" w:rsidP="00C934E0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  Дисперсные системы.</w:t>
      </w:r>
      <w:r w:rsidRPr="00AF61FA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r w:rsidR="00C934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Дисперсные системы: дисперсная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фаза и дисперси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 xml:space="preserve">онная среда. Классификация дисперсных систем </w:t>
      </w:r>
      <w:r w:rsidR="00C934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 агрегатному состоянию и по размеру частиц фазы.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Грубодисперсные системы: эмульсии, сусп</w:t>
      </w:r>
      <w:r w:rsidR="00C934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ен</w:t>
      </w:r>
      <w:r w:rsidR="00C934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 xml:space="preserve">зии, аэрозоли. 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Тонкодисперсные системы: гели и золи.</w:t>
      </w:r>
      <w:r w:rsidR="00C934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="00C934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Синерезис</w:t>
      </w:r>
      <w:proofErr w:type="spellEnd"/>
      <w:r w:rsidR="00C934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 коагуляция.</w:t>
      </w:r>
    </w:p>
    <w:p w:rsidR="000B3C13" w:rsidRPr="00AF61FA" w:rsidRDefault="000B3C13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Демонстрации.</w:t>
      </w:r>
      <w:r w:rsidRPr="00AF61FA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r w:rsidR="00C934E0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Различные формы ПСХЭ Д.И. Менделеева. 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Модель кристаллической ре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 xml:space="preserve">шетки хлорида натрия. Образцы минералов с ионной кристаллической решеткой: кальцита, </w:t>
      </w:r>
      <w:proofErr w:type="spellStart"/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галита</w:t>
      </w:r>
      <w:proofErr w:type="spellEnd"/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Модели кристаллических решеток «сухо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го льда» (или йода), алмаза, графита (или квар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 xml:space="preserve">ца). </w:t>
      </w:r>
      <w:r w:rsidR="00C934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Модель молярного </w:t>
      </w:r>
      <w:r w:rsidR="00C934E0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объема газа</w:t>
      </w:r>
      <w:r w:rsidR="00C934E0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Об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разцы различных дисперсных систем: эмульсий, суспензий, аэрозолей, гелей и золей.</w:t>
      </w:r>
      <w:r w:rsidR="00CE736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Коагуляция. </w:t>
      </w:r>
      <w:proofErr w:type="spellStart"/>
      <w:r w:rsidR="00CE736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Синерезис</w:t>
      </w:r>
      <w:proofErr w:type="spellEnd"/>
      <w:r w:rsidR="00CE736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0B3C13" w:rsidRPr="00AF61FA" w:rsidRDefault="000B3C13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Лабораторные опыты.</w:t>
      </w:r>
      <w:r w:rsidRPr="00AF61FA">
        <w:rPr>
          <w:rStyle w:val="apple-converted-space"/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 </w:t>
      </w:r>
      <w:r w:rsidR="002260C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Моделирование металлической кристаллической решетки. Денатурация белка. Получение эмульсии растительного масла. Получение суспензии «известкового молока».</w:t>
      </w:r>
    </w:p>
    <w:p w:rsidR="000B3C13" w:rsidRPr="00AF61FA" w:rsidRDefault="000B3C13" w:rsidP="000B3C13">
      <w:pPr>
        <w:pStyle w:val="a4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6B7E7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Тема</w:t>
      </w:r>
      <w:r w:rsidRPr="006B7E71">
        <w:rPr>
          <w:rStyle w:val="apple-converted-space"/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 </w:t>
      </w:r>
      <w:r w:rsidR="002260C1" w:rsidRPr="006B7E7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2</w:t>
      </w:r>
      <w:r w:rsidRPr="006B7E7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.</w:t>
      </w:r>
      <w:r w:rsidRPr="006B7E71">
        <w:rPr>
          <w:rStyle w:val="apple-converted-space"/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 </w:t>
      </w:r>
      <w:r w:rsidRPr="006B7E7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Химические реакции</w:t>
      </w:r>
      <w:r w:rsidRPr="006B7E71">
        <w:rPr>
          <w:rStyle w:val="apple-converted-space"/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 </w:t>
      </w:r>
      <w:r w:rsidR="002260C1" w:rsidRPr="006B7E71">
        <w:rPr>
          <w:rFonts w:ascii="Times New Roman" w:hAnsi="Times New Roman" w:cs="Times New Roman"/>
          <w:b/>
          <w:i/>
          <w:iCs/>
          <w:color w:val="0D0D0D" w:themeColor="text1" w:themeTint="F2"/>
          <w:sz w:val="24"/>
          <w:szCs w:val="24"/>
        </w:rPr>
        <w:t>(12</w:t>
      </w:r>
      <w:r w:rsidRPr="006B7E71">
        <w:rPr>
          <w:rFonts w:ascii="Times New Roman" w:hAnsi="Times New Roman" w:cs="Times New Roman"/>
          <w:b/>
          <w:i/>
          <w:iCs/>
          <w:color w:val="0D0D0D" w:themeColor="text1" w:themeTint="F2"/>
          <w:sz w:val="24"/>
          <w:szCs w:val="24"/>
        </w:rPr>
        <w:t xml:space="preserve"> ч)</w:t>
      </w:r>
    </w:p>
    <w:p w:rsidR="00B51286" w:rsidRDefault="006B7E71" w:rsidP="000B3C13">
      <w:pPr>
        <w:pStyle w:val="a4"/>
        <w:jc w:val="both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Классификация химических реакций. </w:t>
      </w:r>
      <w:r w:rsidR="000B3C13" w:rsidRPr="006B7E71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Реакции</w:t>
      </w:r>
      <w:r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 xml:space="preserve"> без изменения состава веществ: </w:t>
      </w:r>
      <w:proofErr w:type="spellStart"/>
      <w:r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а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ллотропизации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 изомеризации</w:t>
      </w:r>
      <w:r w:rsidR="000B3C13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Причины аллотропии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Классификация </w:t>
      </w:r>
      <w:r w:rsidRPr="006B7E71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реакций по числу и составу реагентов и продуктов и по тепловому эффекту.</w:t>
      </w:r>
      <w:r w:rsidR="00B51286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 xml:space="preserve"> Термохимические уравнения реакций.</w:t>
      </w:r>
    </w:p>
    <w:p w:rsidR="000B3C13" w:rsidRPr="00B51286" w:rsidRDefault="000B3C13" w:rsidP="000B3C13">
      <w:pPr>
        <w:pStyle w:val="a4"/>
        <w:jc w:val="both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Скорость химической реакции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Скорость химической реакции</w:t>
      </w:r>
      <w:r w:rsidR="00B5128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 факторы её зависимости: природа реагирующих веществ, площадь их соприкосновения, температура, концентрация и наличие катализатора. Катализ. Ферменты. Ингибиторы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B51286" w:rsidRDefault="00B51286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Химическое равновесие и способы его смещения.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</w:t>
      </w:r>
      <w:r w:rsidR="000B3C13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братимые ре</w:t>
      </w:r>
      <w:r w:rsidR="000B3C13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 xml:space="preserve">акции.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Общая характеристика реакции синтеза аммиака и условия смещения равновесия производственного процесса вправо.</w:t>
      </w:r>
    </w:p>
    <w:p w:rsidR="000B3C13" w:rsidRPr="00AF61FA" w:rsidRDefault="000B3C13" w:rsidP="00B51286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Гидролиз.</w:t>
      </w:r>
      <w:r w:rsidRPr="00AF61FA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r w:rsidR="00B51286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Гидролиз необратимый и обратимый. Три случая гидролиза солей. Роль гидролиза в обмене веществ. Роль гидролиза в энергетическом обмене. </w:t>
      </w:r>
    </w:p>
    <w:p w:rsidR="000B3C13" w:rsidRPr="00AF61FA" w:rsidRDefault="000B3C13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spellStart"/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Окислительно</w:t>
      </w:r>
      <w:proofErr w:type="spellEnd"/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-восстановитель</w:t>
      </w: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softHyphen/>
        <w:t>ные реакции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Степень окисления. </w:t>
      </w:r>
      <w:r w:rsidR="00B5128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Окислитель и восстановитель. </w:t>
      </w:r>
      <w:r w:rsidR="00B51286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Окисление и восстановление</w:t>
      </w:r>
      <w:r w:rsidR="00B5128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 w:rsidR="00B51286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B5128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Электронный баланс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B51286" w:rsidRDefault="000B3C13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B5128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Электролиз</w:t>
      </w:r>
      <w:r w:rsidR="00B5128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B5128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расплавов и растворов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 w:rsidR="00B51286" w:rsidRPr="00B5128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Практическое применение электролиза.</w:t>
      </w:r>
      <w:r w:rsidR="00B5128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 </w:t>
      </w:r>
      <w:r w:rsidR="00B5128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Гальванопластика. Гальваностегия. Рафинирование. </w:t>
      </w:r>
    </w:p>
    <w:p w:rsidR="00D335CB" w:rsidRDefault="00B51286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Демонстрации.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Экзо- и эндотермические реакции. 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Зависимость скорости реакции от природы веществ на примере взаимодействия растворов различных кислот одинаковой кон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центрации с одинаковыми гранулами цинка и взаимодействия одинаковых кусочков разных металлов (магния, цинка, железа) с соляной кис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лотой.</w:t>
      </w:r>
      <w:r w:rsidRPr="00B5128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Взаимодействие растворов серной кисло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ты с растворами тиосульфата натрия различной концентрации и температуры.</w:t>
      </w:r>
      <w:r w:rsidRPr="00B5128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Модель кипящего слоя.</w:t>
      </w:r>
      <w:r w:rsidRPr="00B5128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Разложение пероксида водорода с по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мощью катализатора (оксида марганца (IV)) и каталазы сырого мяса и сырого картофеля.</w:t>
      </w:r>
      <w:r w:rsidR="00D335CB" w:rsidRPr="00D335C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D335CB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Простейшие </w:t>
      </w:r>
      <w:proofErr w:type="spellStart"/>
      <w:r w:rsidR="00D335CB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окислительно</w:t>
      </w:r>
      <w:proofErr w:type="spellEnd"/>
      <w:r w:rsidR="00D335CB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-восста</w:t>
      </w:r>
      <w:r w:rsidR="00D335CB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новительные реакции: взаимодействие цинка с соляной кислотой и железа с раствором сульфата меди (II).</w:t>
      </w:r>
      <w:r w:rsidR="00D335CB" w:rsidRPr="00D335C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D335CB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Модель электролизера. Модель элект</w:t>
      </w:r>
      <w:r w:rsidR="00D335CB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ролизной ванны для получения алюминия.</w:t>
      </w:r>
    </w:p>
    <w:p w:rsidR="000B3C13" w:rsidRDefault="000B3C13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Лабораторные опыты.</w:t>
      </w:r>
      <w:r w:rsidRPr="00AF61FA">
        <w:rPr>
          <w:rStyle w:val="apple-converted-space"/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 </w:t>
      </w:r>
      <w:r w:rsidR="00D335CB" w:rsidRPr="00D335CB">
        <w:rPr>
          <w:rStyle w:val="apple-converted-space"/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Проведение реакций, идущих до конца, по правилу</w:t>
      </w:r>
      <w:r w:rsidR="00D335CB">
        <w:rPr>
          <w:rStyle w:val="apple-converted-space"/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</w:t>
      </w:r>
      <w:r w:rsidR="00D335CB">
        <w:rPr>
          <w:rStyle w:val="apple-converted-space"/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Бертолле. Разложение пероксида водорода с помощью диоксида марганца. Испытание индикаторами среды растворов солей различных типов. Взаимодействие раствора сульфата меди (</w:t>
      </w:r>
      <w:r w:rsidR="00D335CB">
        <w:rPr>
          <w:rStyle w:val="apple-converted-space"/>
          <w:rFonts w:ascii="Times New Roman" w:hAnsi="Times New Roman" w:cs="Times New Roman"/>
          <w:bCs/>
          <w:color w:val="0D0D0D" w:themeColor="text1" w:themeTint="F2"/>
          <w:sz w:val="24"/>
          <w:szCs w:val="24"/>
          <w:lang w:val="en-US"/>
        </w:rPr>
        <w:t>II</w:t>
      </w:r>
      <w:r w:rsidR="00D335CB" w:rsidRPr="00D335CB">
        <w:rPr>
          <w:rStyle w:val="apple-converted-space"/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)</w:t>
      </w:r>
      <w:r w:rsidR="00D335CB">
        <w:rPr>
          <w:rStyle w:val="apple-converted-space"/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 с железом и гидроксидом натрия.  </w:t>
      </w:r>
    </w:p>
    <w:p w:rsidR="00A161F7" w:rsidRPr="00A161F7" w:rsidRDefault="00A161F7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Практическая работа.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Решение экспериментальных задач по теме «Химическая реакция».</w:t>
      </w:r>
    </w:p>
    <w:p w:rsidR="000B3C13" w:rsidRPr="00AF61FA" w:rsidRDefault="00A161F7" w:rsidP="000B3C13">
      <w:pPr>
        <w:pStyle w:val="a4"/>
        <w:rPr>
          <w:rFonts w:ascii="Times New Roman" w:hAnsi="Times New Roman" w:cs="Times New Roman"/>
          <w:b/>
          <w:color w:val="0D0D0D" w:themeColor="text1" w:themeTint="F2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Cs w:val="24"/>
        </w:rPr>
        <w:t>Тема 3</w:t>
      </w:r>
      <w:r w:rsidR="000B3C13" w:rsidRPr="00AF61FA">
        <w:rPr>
          <w:rFonts w:ascii="Times New Roman" w:hAnsi="Times New Roman" w:cs="Times New Roman"/>
          <w:b/>
          <w:color w:val="0D0D0D" w:themeColor="text1" w:themeTint="F2"/>
          <w:szCs w:val="24"/>
        </w:rPr>
        <w:t>.</w:t>
      </w:r>
      <w:r w:rsidR="000B3C13" w:rsidRPr="00AF61FA">
        <w:rPr>
          <w:rStyle w:val="apple-converted-space"/>
          <w:rFonts w:ascii="Times New Roman" w:hAnsi="Times New Roman" w:cs="Times New Roman"/>
          <w:b/>
          <w:bCs/>
          <w:color w:val="0D0D0D" w:themeColor="text1" w:themeTint="F2"/>
          <w:szCs w:val="24"/>
        </w:rPr>
        <w:t> </w:t>
      </w:r>
      <w:r w:rsidR="000B3C13" w:rsidRPr="00AF61FA">
        <w:rPr>
          <w:rFonts w:ascii="Times New Roman" w:hAnsi="Times New Roman" w:cs="Times New Roman"/>
          <w:b/>
          <w:color w:val="0D0D0D" w:themeColor="text1" w:themeTint="F2"/>
          <w:szCs w:val="24"/>
        </w:rPr>
        <w:t>Вещества и их свойства</w:t>
      </w:r>
      <w:r w:rsidR="000B3C13" w:rsidRPr="00AF61FA">
        <w:rPr>
          <w:rStyle w:val="apple-converted-space"/>
          <w:rFonts w:ascii="Times New Roman" w:hAnsi="Times New Roman" w:cs="Times New Roman"/>
          <w:b/>
          <w:bCs/>
          <w:color w:val="0D0D0D" w:themeColor="text1" w:themeTint="F2"/>
          <w:szCs w:val="24"/>
        </w:rPr>
        <w:t> </w:t>
      </w:r>
      <w:r>
        <w:rPr>
          <w:rFonts w:ascii="Times New Roman" w:hAnsi="Times New Roman" w:cs="Times New Roman"/>
          <w:b/>
          <w:i/>
          <w:iCs/>
          <w:color w:val="0D0D0D" w:themeColor="text1" w:themeTint="F2"/>
          <w:szCs w:val="24"/>
        </w:rPr>
        <w:t>(9</w:t>
      </w:r>
      <w:r w:rsidR="000B3C13" w:rsidRPr="00AF61FA">
        <w:rPr>
          <w:rFonts w:ascii="Times New Roman" w:hAnsi="Times New Roman" w:cs="Times New Roman"/>
          <w:b/>
          <w:i/>
          <w:iCs/>
          <w:color w:val="0D0D0D" w:themeColor="text1" w:themeTint="F2"/>
          <w:szCs w:val="24"/>
        </w:rPr>
        <w:t xml:space="preserve"> ч)</w:t>
      </w:r>
    </w:p>
    <w:p w:rsidR="000B3C13" w:rsidRPr="00AF61FA" w:rsidRDefault="000B3C13" w:rsidP="00EF387E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Металлы.</w:t>
      </w:r>
      <w:r w:rsidRPr="00AF61FA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r w:rsidR="00EF387E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Общие физические свойства металлов. Классификация металлов в технике и химии. Общие химические свойства металлов. Условия </w:t>
      </w:r>
      <w:r w:rsidR="00EF387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взаимодействия</w:t>
      </w:r>
      <w:r w:rsidR="00EF387E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металлов с растворами кислот и солей. </w:t>
      </w:r>
      <w:r w:rsidR="00EF387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Металлотермия. </w:t>
      </w:r>
    </w:p>
    <w:p w:rsidR="000B3C13" w:rsidRPr="00AF61FA" w:rsidRDefault="000B3C13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41174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Неметаллы.</w:t>
      </w:r>
      <w:r w:rsidR="00EF387E" w:rsidRPr="00741174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 xml:space="preserve"> Благородные газы.</w:t>
      </w:r>
      <w:r w:rsidR="00EF387E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 xml:space="preserve"> </w:t>
      </w:r>
      <w:r w:rsidRPr="00AF61FA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r w:rsidR="00741174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Неметаллы как окислители. Неметаллы как восстановители. Ряд </w:t>
      </w:r>
      <w:proofErr w:type="spellStart"/>
      <w:r w:rsidR="00741174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электроотрицательности</w:t>
      </w:r>
      <w:proofErr w:type="spellEnd"/>
      <w:r w:rsidR="00741174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Инертные или благородные газы. </w:t>
      </w:r>
    </w:p>
    <w:p w:rsidR="00741174" w:rsidRDefault="000B3C13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Кислоты неорганические и орга</w:t>
      </w: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softHyphen/>
        <w:t>нические.</w:t>
      </w:r>
      <w:r w:rsidRPr="00AF61FA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r w:rsidR="00741174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Кислоты с точки зрения атомно-молекулярного учения. Кислоты с точки зрения теории электролитической диссоциации. Кислоты с точки зрения протонной теории. Общие химические свойства кислот.  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Классификация кислот. </w:t>
      </w:r>
    </w:p>
    <w:p w:rsidR="000B3C13" w:rsidRDefault="000B3C13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Основания неорганические и ор</w:t>
      </w: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softHyphen/>
        <w:t>ганические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Основания</w:t>
      </w:r>
      <w:r w:rsidR="0074117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41174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 точки зрения атомно-молекулярного учения. Основания с точки зрения теории электролитической диссоциации. Основания с точки зрения протонной теории. Общие химические свойства основания.  </w:t>
      </w:r>
      <w:r w:rsidR="0074117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Классификация оснований</w:t>
      </w:r>
      <w:r w:rsidR="00741174"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</w:p>
    <w:p w:rsidR="00741174" w:rsidRPr="00741174" w:rsidRDefault="00741174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Амфотерные соединения неорганические и органические.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1551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Амфотерные оксиды и гидроксиды. Получение и свойства амфотерных неорганических соединений. Аминокислоты – амфотерные органические соединения. Пептиды и пептидная связь.</w:t>
      </w:r>
    </w:p>
    <w:p w:rsidR="000B3C13" w:rsidRPr="00AF61FA" w:rsidRDefault="000B3C13" w:rsidP="001551F0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i/>
          <w:iCs/>
          <w:color w:val="0D0D0D" w:themeColor="text1" w:themeTint="F2"/>
          <w:sz w:val="24"/>
          <w:szCs w:val="24"/>
        </w:rPr>
        <w:t>Соли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Классификация солей.</w:t>
      </w:r>
      <w:r w:rsidR="001551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Жесткость воды и способы её устранения. Переход карбоната в гидрокарбонат и обратно. Общие химические свойства солей. 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1551F0" w:rsidRDefault="000B3C13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Демонстрации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Pr="00AF61FA">
        <w:rPr>
          <w:rStyle w:val="apple-converted-space"/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 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Коллекция металлов. </w:t>
      </w:r>
      <w:r w:rsidR="001551F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Коллекция неметаллов. Получение аммиака и изучение его свойств. Получение амфотерного гидроксида и изучение его свойств. Получение жесткой воды и устранение её жесткости.  </w:t>
      </w:r>
    </w:p>
    <w:p w:rsidR="000B3C13" w:rsidRPr="00AF61FA" w:rsidRDefault="000B3C13" w:rsidP="000B3C13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Лабораторные опыты.</w:t>
      </w:r>
      <w:r w:rsidRPr="00AF61FA">
        <w:rPr>
          <w:rStyle w:val="apple-converted-space"/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 </w:t>
      </w:r>
      <w:r w:rsidR="00CF309D">
        <w:rPr>
          <w:rStyle w:val="apple-converted-space"/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Получение нерастворимого гидроксида и его взаимодействие с кислотой. Различные случаи взаимодействия растворов солей алюминия со щелочью. Устранение жесткости воды. </w:t>
      </w:r>
    </w:p>
    <w:p w:rsidR="00736861" w:rsidRDefault="000B3C13" w:rsidP="000B3C13">
      <w:pPr>
        <w:pStyle w:val="aa"/>
        <w:ind w:firstLine="0"/>
        <w:jc w:val="left"/>
        <w:rPr>
          <w:color w:val="0D0D0D" w:themeColor="text1" w:themeTint="F2"/>
          <w:sz w:val="24"/>
        </w:rPr>
      </w:pPr>
      <w:r w:rsidRPr="00AF61FA">
        <w:rPr>
          <w:b/>
          <w:color w:val="0D0D0D" w:themeColor="text1" w:themeTint="F2"/>
          <w:sz w:val="24"/>
        </w:rPr>
        <w:t>Практическая работа.</w:t>
      </w:r>
      <w:r w:rsidRPr="00AF61FA">
        <w:rPr>
          <w:rStyle w:val="apple-converted-space"/>
          <w:b/>
          <w:bCs/>
          <w:color w:val="0D0D0D" w:themeColor="text1" w:themeTint="F2"/>
          <w:sz w:val="24"/>
        </w:rPr>
        <w:t> </w:t>
      </w:r>
      <w:r w:rsidRPr="00AF61FA">
        <w:rPr>
          <w:color w:val="0D0D0D" w:themeColor="text1" w:themeTint="F2"/>
          <w:sz w:val="24"/>
        </w:rPr>
        <w:t>Решение экспери</w:t>
      </w:r>
      <w:r w:rsidRPr="00AF61FA">
        <w:rPr>
          <w:color w:val="0D0D0D" w:themeColor="text1" w:themeTint="F2"/>
          <w:sz w:val="24"/>
        </w:rPr>
        <w:softHyphen/>
        <w:t>ментальных задач</w:t>
      </w:r>
      <w:r w:rsidR="00CF309D">
        <w:rPr>
          <w:color w:val="0D0D0D" w:themeColor="text1" w:themeTint="F2"/>
          <w:sz w:val="24"/>
        </w:rPr>
        <w:t xml:space="preserve"> по теме «Вещества и их свойства».</w:t>
      </w:r>
    </w:p>
    <w:p w:rsidR="00736861" w:rsidRDefault="00736861" w:rsidP="000B3C13">
      <w:pPr>
        <w:pStyle w:val="aa"/>
        <w:ind w:firstLine="0"/>
        <w:jc w:val="left"/>
        <w:rPr>
          <w:color w:val="0D0D0D" w:themeColor="text1" w:themeTint="F2"/>
          <w:sz w:val="24"/>
        </w:rPr>
      </w:pPr>
      <w:r>
        <w:rPr>
          <w:b/>
          <w:color w:val="0D0D0D" w:themeColor="text1" w:themeTint="F2"/>
          <w:sz w:val="24"/>
        </w:rPr>
        <w:t>Тема 4. Химия в современном обществе (</w:t>
      </w:r>
      <w:r>
        <w:rPr>
          <w:b/>
          <w:i/>
          <w:color w:val="0D0D0D" w:themeColor="text1" w:themeTint="F2"/>
          <w:sz w:val="24"/>
        </w:rPr>
        <w:t>4 ч)</w:t>
      </w:r>
      <w:r>
        <w:rPr>
          <w:color w:val="0D0D0D" w:themeColor="text1" w:themeTint="F2"/>
          <w:sz w:val="24"/>
        </w:rPr>
        <w:t xml:space="preserve"> </w:t>
      </w:r>
    </w:p>
    <w:p w:rsidR="00975C21" w:rsidRDefault="00736861" w:rsidP="000B3C13">
      <w:pPr>
        <w:pStyle w:val="aa"/>
        <w:ind w:firstLine="0"/>
        <w:jc w:val="left"/>
        <w:rPr>
          <w:color w:val="0D0D0D" w:themeColor="text1" w:themeTint="F2"/>
          <w:sz w:val="24"/>
        </w:rPr>
      </w:pPr>
      <w:r>
        <w:rPr>
          <w:i/>
          <w:color w:val="0D0D0D" w:themeColor="text1" w:themeTint="F2"/>
          <w:sz w:val="24"/>
        </w:rPr>
        <w:t xml:space="preserve">Химическая технология. Производство аммиака </w:t>
      </w:r>
      <w:r w:rsidR="00975C21">
        <w:rPr>
          <w:i/>
          <w:color w:val="0D0D0D" w:themeColor="text1" w:themeTint="F2"/>
          <w:sz w:val="24"/>
        </w:rPr>
        <w:t>и метанола.</w:t>
      </w:r>
      <w:r w:rsidR="00975C21">
        <w:rPr>
          <w:color w:val="0D0D0D" w:themeColor="text1" w:themeTint="F2"/>
          <w:sz w:val="24"/>
        </w:rPr>
        <w:t xml:space="preserve"> Химическая технология. Химические процесс, лежащие в основе производства аммиака и метанола. Характеристика этих процессов. Общие научные принципы химического производства. </w:t>
      </w:r>
    </w:p>
    <w:p w:rsidR="000B3C13" w:rsidRDefault="00975C21" w:rsidP="000B3C13">
      <w:pPr>
        <w:pStyle w:val="aa"/>
        <w:ind w:firstLine="0"/>
        <w:jc w:val="left"/>
        <w:rPr>
          <w:color w:val="0D0D0D" w:themeColor="text1" w:themeTint="F2"/>
          <w:sz w:val="24"/>
        </w:rPr>
      </w:pPr>
      <w:r>
        <w:rPr>
          <w:i/>
          <w:color w:val="0D0D0D" w:themeColor="text1" w:themeTint="F2"/>
          <w:sz w:val="24"/>
        </w:rPr>
        <w:t>Химическая грамотность как компонент общей культуры человека.</w:t>
      </w:r>
      <w:r>
        <w:rPr>
          <w:color w:val="0D0D0D" w:themeColor="text1" w:themeTint="F2"/>
          <w:sz w:val="24"/>
        </w:rPr>
        <w:t xml:space="preserve"> Маркировка упаковочных материалов, электроники и бытовой техники, </w:t>
      </w:r>
      <w:proofErr w:type="spellStart"/>
      <w:r>
        <w:rPr>
          <w:color w:val="0D0D0D" w:themeColor="text1" w:themeTint="F2"/>
          <w:sz w:val="24"/>
        </w:rPr>
        <w:t>экологичного</w:t>
      </w:r>
      <w:proofErr w:type="spellEnd"/>
      <w:r>
        <w:rPr>
          <w:color w:val="0D0D0D" w:themeColor="text1" w:themeTint="F2"/>
          <w:sz w:val="24"/>
        </w:rPr>
        <w:t xml:space="preserve"> товара, продуктов питания, этикеток по уходу за одеждой.</w:t>
      </w:r>
      <w:r w:rsidR="000B3C13" w:rsidRPr="00AF61FA">
        <w:rPr>
          <w:color w:val="0D0D0D" w:themeColor="text1" w:themeTint="F2"/>
          <w:sz w:val="24"/>
        </w:rPr>
        <w:t xml:space="preserve"> </w:t>
      </w:r>
    </w:p>
    <w:p w:rsidR="00975C21" w:rsidRDefault="00E81626" w:rsidP="000B3C13">
      <w:pPr>
        <w:pStyle w:val="aa"/>
        <w:ind w:firstLine="0"/>
        <w:jc w:val="left"/>
        <w:rPr>
          <w:color w:val="0D0D0D" w:themeColor="text1" w:themeTint="F2"/>
          <w:sz w:val="24"/>
        </w:rPr>
      </w:pPr>
      <w:r>
        <w:rPr>
          <w:b/>
          <w:color w:val="0D0D0D" w:themeColor="text1" w:themeTint="F2"/>
          <w:sz w:val="24"/>
        </w:rPr>
        <w:t>Демонстрации.</w:t>
      </w:r>
      <w:r>
        <w:rPr>
          <w:color w:val="0D0D0D" w:themeColor="text1" w:themeTint="F2"/>
          <w:sz w:val="24"/>
        </w:rPr>
        <w:t xml:space="preserve"> Модель промышленной установки получения серной кислоты. Модель колонны синтеза аммиака. Видеофрагменты и слайды о степени экологической чистоты товара.</w:t>
      </w:r>
    </w:p>
    <w:p w:rsidR="00E81626" w:rsidRPr="00E81626" w:rsidRDefault="00E81626" w:rsidP="000B3C13">
      <w:pPr>
        <w:pStyle w:val="aa"/>
        <w:ind w:firstLine="0"/>
        <w:jc w:val="left"/>
        <w:rPr>
          <w:color w:val="0D0D0D" w:themeColor="text1" w:themeTint="F2"/>
          <w:sz w:val="24"/>
        </w:rPr>
      </w:pPr>
      <w:r>
        <w:rPr>
          <w:b/>
          <w:color w:val="0D0D0D" w:themeColor="text1" w:themeTint="F2"/>
          <w:sz w:val="24"/>
        </w:rPr>
        <w:t>Лабораторные опыты.</w:t>
      </w:r>
      <w:r>
        <w:rPr>
          <w:color w:val="0D0D0D" w:themeColor="text1" w:themeTint="F2"/>
          <w:sz w:val="24"/>
        </w:rPr>
        <w:t xml:space="preserve"> Изучение маркировок различных видов промышленных и продовольственных товаров.</w:t>
      </w:r>
    </w:p>
    <w:p w:rsidR="000B3C13" w:rsidRPr="00AF61FA" w:rsidRDefault="000B3C13" w:rsidP="00CA1F2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131626" w:rsidRPr="00AF61FA" w:rsidRDefault="00131626" w:rsidP="00312A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AF61FA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ТЕМАТИЧЕСКОЕ ПЛАНИРОВАНИЕ ПО ПРЕДМЕТУ</w:t>
      </w:r>
    </w:p>
    <w:p w:rsidR="00131626" w:rsidRPr="00AF61FA" w:rsidRDefault="00131626" w:rsidP="00312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</w:pPr>
    </w:p>
    <w:tbl>
      <w:tblPr>
        <w:tblW w:w="49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05"/>
        <w:gridCol w:w="7001"/>
        <w:gridCol w:w="2399"/>
      </w:tblGrid>
      <w:tr w:rsidR="00312A62" w:rsidRPr="00AF61FA" w:rsidTr="00E6757B">
        <w:trPr>
          <w:trHeight w:hRule="exact" w:val="595"/>
          <w:jc w:val="center"/>
        </w:trPr>
        <w:tc>
          <w:tcPr>
            <w:tcW w:w="439" w:type="pct"/>
            <w:shd w:val="clear" w:color="auto" w:fill="FFFFFF"/>
          </w:tcPr>
          <w:p w:rsidR="008502EE" w:rsidRPr="00AF61FA" w:rsidRDefault="008502EE" w:rsidP="00312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-11"/>
                <w:sz w:val="24"/>
                <w:szCs w:val="24"/>
                <w:lang w:eastAsia="ru-RU"/>
              </w:rPr>
            </w:pPr>
            <w:r w:rsidRPr="00AF61F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-1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97" w:type="pct"/>
            <w:shd w:val="clear" w:color="auto" w:fill="FFFFFF"/>
          </w:tcPr>
          <w:p w:rsidR="008502EE" w:rsidRPr="00AF61FA" w:rsidRDefault="008502EE" w:rsidP="00312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AF61F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-11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164" w:type="pct"/>
            <w:shd w:val="clear" w:color="auto" w:fill="FFFFFF"/>
          </w:tcPr>
          <w:p w:rsidR="008502EE" w:rsidRPr="00AF61FA" w:rsidRDefault="008502EE" w:rsidP="00312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AF61FA">
              <w:rPr>
                <w:rFonts w:ascii="Times New Roman" w:eastAsia="Times New Roman" w:hAnsi="Times New Roman" w:cs="Times New Roman"/>
                <w:color w:val="0D0D0D" w:themeColor="text1" w:themeTint="F2"/>
                <w:spacing w:val="-13"/>
                <w:sz w:val="24"/>
                <w:szCs w:val="24"/>
                <w:lang w:eastAsia="ru-RU"/>
              </w:rPr>
              <w:t xml:space="preserve">Количество </w:t>
            </w:r>
            <w:r w:rsidRPr="00AF61FA">
              <w:rPr>
                <w:rFonts w:ascii="Times New Roman" w:eastAsia="Times New Roman" w:hAnsi="Times New Roman" w:cs="Times New Roman"/>
                <w:color w:val="0D0D0D" w:themeColor="text1" w:themeTint="F2"/>
                <w:spacing w:val="-9"/>
                <w:sz w:val="24"/>
                <w:szCs w:val="24"/>
                <w:lang w:eastAsia="ru-RU"/>
              </w:rPr>
              <w:t>часов</w:t>
            </w:r>
          </w:p>
        </w:tc>
      </w:tr>
      <w:tr w:rsidR="000B3C13" w:rsidRPr="00AF61FA" w:rsidTr="006F2224">
        <w:trPr>
          <w:trHeight w:hRule="exact" w:val="585"/>
          <w:jc w:val="center"/>
        </w:trPr>
        <w:tc>
          <w:tcPr>
            <w:tcW w:w="439" w:type="pct"/>
            <w:shd w:val="clear" w:color="auto" w:fill="FFFFFF"/>
          </w:tcPr>
          <w:p w:rsidR="000B3C13" w:rsidRPr="00AF61FA" w:rsidRDefault="000B3C13" w:rsidP="000B3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pacing w:val="-12"/>
                <w:sz w:val="24"/>
                <w:szCs w:val="24"/>
                <w:lang w:eastAsia="ru-RU"/>
              </w:rPr>
            </w:pPr>
            <w:r w:rsidRPr="00AF61FA">
              <w:rPr>
                <w:rFonts w:ascii="Times New Roman" w:eastAsia="Times New Roman" w:hAnsi="Times New Roman" w:cs="Times New Roman"/>
                <w:color w:val="0D0D0D" w:themeColor="text1" w:themeTint="F2"/>
                <w:spacing w:val="-1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7" w:type="pct"/>
            <w:tcBorders>
              <w:bottom w:val="single" w:sz="4" w:space="0" w:color="auto"/>
            </w:tcBorders>
          </w:tcPr>
          <w:p w:rsidR="000B3C13" w:rsidRPr="00AF61FA" w:rsidRDefault="000B3C13" w:rsidP="00083147">
            <w:pPr>
              <w:pStyle w:val="a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Тема</w:t>
            </w:r>
            <w:r w:rsidRPr="00AF61FA">
              <w:rPr>
                <w:rStyle w:val="apple-converted-space"/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 </w:t>
            </w: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1.</w:t>
            </w:r>
            <w:r w:rsidRPr="00AF61FA">
              <w:rPr>
                <w:rStyle w:val="apple-converted-space"/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 </w:t>
            </w:r>
            <w:r w:rsidR="00083147"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Строение вещества</w:t>
            </w:r>
          </w:p>
        </w:tc>
        <w:tc>
          <w:tcPr>
            <w:tcW w:w="1164" w:type="pct"/>
            <w:tcBorders>
              <w:bottom w:val="single" w:sz="4" w:space="0" w:color="auto"/>
            </w:tcBorders>
          </w:tcPr>
          <w:p w:rsidR="000B3C13" w:rsidRPr="00AF61FA" w:rsidRDefault="00083147" w:rsidP="000B3C13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  <w:p w:rsidR="000B3C13" w:rsidRPr="00AF61FA" w:rsidRDefault="000B3C13" w:rsidP="000B3C13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6F2224">
        <w:trPr>
          <w:trHeight w:hRule="exact" w:val="423"/>
          <w:jc w:val="center"/>
        </w:trPr>
        <w:tc>
          <w:tcPr>
            <w:tcW w:w="439" w:type="pct"/>
            <w:shd w:val="clear" w:color="auto" w:fill="FFFFFF"/>
          </w:tcPr>
          <w:p w:rsidR="000B3C13" w:rsidRPr="00AF61FA" w:rsidRDefault="000B3C13" w:rsidP="000B3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pacing w:val="-12"/>
                <w:sz w:val="24"/>
                <w:szCs w:val="24"/>
                <w:lang w:eastAsia="ru-RU"/>
              </w:rPr>
            </w:pPr>
            <w:r w:rsidRPr="00AF61FA">
              <w:rPr>
                <w:rFonts w:ascii="Times New Roman" w:eastAsia="Times New Roman" w:hAnsi="Times New Roman" w:cs="Times New Roman"/>
                <w:color w:val="0D0D0D" w:themeColor="text1" w:themeTint="F2"/>
                <w:spacing w:val="-1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7" w:type="pct"/>
            <w:tcBorders>
              <w:top w:val="single" w:sz="4" w:space="0" w:color="auto"/>
            </w:tcBorders>
          </w:tcPr>
          <w:p w:rsidR="000B3C13" w:rsidRPr="00AF61FA" w:rsidRDefault="000B3C13" w:rsidP="00083147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Тема 2.</w:t>
            </w: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083147"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Химические реакции</w:t>
            </w:r>
          </w:p>
        </w:tc>
        <w:tc>
          <w:tcPr>
            <w:tcW w:w="1164" w:type="pct"/>
            <w:tcBorders>
              <w:top w:val="single" w:sz="4" w:space="0" w:color="auto"/>
            </w:tcBorders>
          </w:tcPr>
          <w:p w:rsidR="000B3C13" w:rsidRPr="00AF61FA" w:rsidRDefault="00083147" w:rsidP="000B3C13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</w:t>
            </w:r>
          </w:p>
        </w:tc>
      </w:tr>
      <w:tr w:rsidR="000B3C13" w:rsidRPr="00AF61FA" w:rsidTr="00011E9C">
        <w:trPr>
          <w:trHeight w:hRule="exact" w:val="423"/>
          <w:jc w:val="center"/>
        </w:trPr>
        <w:tc>
          <w:tcPr>
            <w:tcW w:w="439" w:type="pct"/>
            <w:shd w:val="clear" w:color="auto" w:fill="FFFFFF"/>
          </w:tcPr>
          <w:p w:rsidR="000B3C13" w:rsidRPr="00AF61FA" w:rsidRDefault="000B3C13" w:rsidP="000B3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pacing w:val="-12"/>
                <w:sz w:val="24"/>
                <w:szCs w:val="24"/>
                <w:lang w:eastAsia="ru-RU"/>
              </w:rPr>
            </w:pPr>
            <w:r w:rsidRPr="00AF61FA">
              <w:rPr>
                <w:rFonts w:ascii="Times New Roman" w:eastAsia="Times New Roman" w:hAnsi="Times New Roman" w:cs="Times New Roman"/>
                <w:color w:val="0D0D0D" w:themeColor="text1" w:themeTint="F2"/>
                <w:spacing w:val="-1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7" w:type="pct"/>
          </w:tcPr>
          <w:p w:rsidR="000B3C13" w:rsidRPr="00AF61FA" w:rsidRDefault="000B3C13" w:rsidP="00083147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Тема 3. </w:t>
            </w:r>
            <w:r w:rsidR="00083147"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Вещества и их свойства</w:t>
            </w:r>
          </w:p>
        </w:tc>
        <w:tc>
          <w:tcPr>
            <w:tcW w:w="1164" w:type="pct"/>
          </w:tcPr>
          <w:p w:rsidR="000B3C13" w:rsidRPr="00AF61FA" w:rsidRDefault="00083147" w:rsidP="000B3C13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</w:tr>
      <w:tr w:rsidR="000B3C13" w:rsidRPr="00AF61FA" w:rsidTr="00CA1F2C">
        <w:trPr>
          <w:trHeight w:hRule="exact" w:val="435"/>
          <w:jc w:val="center"/>
        </w:trPr>
        <w:tc>
          <w:tcPr>
            <w:tcW w:w="439" w:type="pct"/>
            <w:shd w:val="clear" w:color="auto" w:fill="FFFFFF"/>
          </w:tcPr>
          <w:p w:rsidR="000B3C13" w:rsidRPr="00AF61FA" w:rsidRDefault="000B3C13" w:rsidP="000B3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pacing w:val="-12"/>
                <w:sz w:val="24"/>
                <w:szCs w:val="24"/>
                <w:lang w:eastAsia="ru-RU"/>
              </w:rPr>
            </w:pPr>
            <w:r w:rsidRPr="00AF61FA">
              <w:rPr>
                <w:rFonts w:ascii="Times New Roman" w:eastAsia="Times New Roman" w:hAnsi="Times New Roman" w:cs="Times New Roman"/>
                <w:color w:val="0D0D0D" w:themeColor="text1" w:themeTint="F2"/>
                <w:spacing w:val="-1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7" w:type="pct"/>
          </w:tcPr>
          <w:p w:rsidR="000B3C13" w:rsidRPr="00083147" w:rsidRDefault="000B3C13" w:rsidP="000B3C13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Тема 4. </w:t>
            </w:r>
            <w:r w:rsidR="0008314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Химия в современном обществе</w:t>
            </w:r>
          </w:p>
          <w:p w:rsidR="000B3C13" w:rsidRPr="00AF61FA" w:rsidRDefault="000B3C13" w:rsidP="000B3C13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0B3C13" w:rsidRPr="00AF61FA" w:rsidRDefault="000B3C13" w:rsidP="000B3C13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Повторение</w:t>
            </w:r>
          </w:p>
        </w:tc>
        <w:tc>
          <w:tcPr>
            <w:tcW w:w="1164" w:type="pct"/>
          </w:tcPr>
          <w:p w:rsidR="000B3C13" w:rsidRPr="00AF61FA" w:rsidRDefault="00083147" w:rsidP="000B3C13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  <w:p w:rsidR="000B3C13" w:rsidRPr="00AF61FA" w:rsidRDefault="000B3C13" w:rsidP="000B3C13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0B3C13" w:rsidRPr="00AF61FA" w:rsidRDefault="000B3C13" w:rsidP="000B3C13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</w:tr>
      <w:tr w:rsidR="000B3C13" w:rsidRPr="00AF61FA" w:rsidTr="00E6757B">
        <w:trPr>
          <w:trHeight w:val="340"/>
          <w:jc w:val="center"/>
        </w:trPr>
        <w:tc>
          <w:tcPr>
            <w:tcW w:w="439" w:type="pct"/>
            <w:shd w:val="clear" w:color="auto" w:fill="FFFFFF"/>
          </w:tcPr>
          <w:p w:rsidR="000B3C13" w:rsidRPr="00AF61FA" w:rsidRDefault="00083147" w:rsidP="000B3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pacing w:val="7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7" w:type="pct"/>
          </w:tcPr>
          <w:p w:rsidR="000B3C13" w:rsidRPr="00AF61FA" w:rsidRDefault="000B3C13" w:rsidP="000B3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Итого</w:t>
            </w:r>
          </w:p>
        </w:tc>
        <w:tc>
          <w:tcPr>
            <w:tcW w:w="1164" w:type="pct"/>
          </w:tcPr>
          <w:p w:rsidR="000B3C13" w:rsidRPr="00AF61FA" w:rsidRDefault="00083147" w:rsidP="000B3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34</w:t>
            </w:r>
          </w:p>
        </w:tc>
      </w:tr>
    </w:tbl>
    <w:p w:rsidR="004961BE" w:rsidRPr="00AF61FA" w:rsidRDefault="004961BE" w:rsidP="00312A6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312A62" w:rsidRPr="00AF61FA" w:rsidRDefault="00312A62" w:rsidP="00312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</w:pPr>
    </w:p>
    <w:p w:rsidR="00131626" w:rsidRPr="00AF61FA" w:rsidRDefault="00131626" w:rsidP="00312A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AF61FA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КАЛЕНДАРНО-ТЕМАТИЧЕСКОЕ ПЛАНИРОВАНИЕ ПО ПРЕДМЕТУ</w:t>
      </w:r>
    </w:p>
    <w:p w:rsidR="0060594C" w:rsidRPr="00AF61FA" w:rsidRDefault="0060594C" w:rsidP="00312A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</w:pPr>
    </w:p>
    <w:tbl>
      <w:tblPr>
        <w:tblStyle w:val="a3"/>
        <w:tblW w:w="10632" w:type="dxa"/>
        <w:jc w:val="center"/>
        <w:tblLook w:val="04A0" w:firstRow="1" w:lastRow="0" w:firstColumn="1" w:lastColumn="0" w:noHBand="0" w:noVBand="1"/>
      </w:tblPr>
      <w:tblGrid>
        <w:gridCol w:w="567"/>
        <w:gridCol w:w="7371"/>
        <w:gridCol w:w="1560"/>
        <w:gridCol w:w="1134"/>
      </w:tblGrid>
      <w:tr w:rsidR="00312A62" w:rsidRPr="00AF61FA" w:rsidTr="00E6757B">
        <w:trPr>
          <w:jc w:val="center"/>
        </w:trPr>
        <w:tc>
          <w:tcPr>
            <w:tcW w:w="567" w:type="dxa"/>
          </w:tcPr>
          <w:p w:rsidR="00131626" w:rsidRPr="00AF61FA" w:rsidRDefault="00131626" w:rsidP="00312A62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 п/п</w:t>
            </w:r>
          </w:p>
        </w:tc>
        <w:tc>
          <w:tcPr>
            <w:tcW w:w="7371" w:type="dxa"/>
          </w:tcPr>
          <w:p w:rsidR="00131626" w:rsidRPr="00AF61FA" w:rsidRDefault="00131626" w:rsidP="00312A62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Название раздела, тема урока</w:t>
            </w:r>
          </w:p>
        </w:tc>
        <w:tc>
          <w:tcPr>
            <w:tcW w:w="1560" w:type="dxa"/>
          </w:tcPr>
          <w:p w:rsidR="00131626" w:rsidRPr="00AF61FA" w:rsidRDefault="00131626" w:rsidP="00312A62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</w:tcPr>
          <w:p w:rsidR="00131626" w:rsidRPr="00AF61FA" w:rsidRDefault="00131626" w:rsidP="00312A62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Дата по плану</w:t>
            </w:r>
          </w:p>
        </w:tc>
      </w:tr>
      <w:tr w:rsidR="00312A62" w:rsidRPr="00AF61FA" w:rsidTr="00E6757B">
        <w:trPr>
          <w:jc w:val="center"/>
        </w:trPr>
        <w:tc>
          <w:tcPr>
            <w:tcW w:w="10632" w:type="dxa"/>
            <w:gridSpan w:val="4"/>
          </w:tcPr>
          <w:p w:rsidR="00B7453B" w:rsidRPr="00AF61FA" w:rsidRDefault="00083147" w:rsidP="00194046">
            <w:pPr>
              <w:ind w:right="6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Тема 1. Строение вещества (9</w:t>
            </w: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ч)</w:t>
            </w:r>
          </w:p>
        </w:tc>
      </w:tr>
      <w:tr w:rsidR="000B3C13" w:rsidRPr="00AF61FA" w:rsidTr="001864A2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</w:t>
            </w:r>
          </w:p>
        </w:tc>
        <w:tc>
          <w:tcPr>
            <w:tcW w:w="7371" w:type="dxa"/>
          </w:tcPr>
          <w:p w:rsidR="000B3C13" w:rsidRPr="00AF61FA" w:rsidRDefault="00083147" w:rsidP="000B3C13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Основные сведения о строении атома.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1864A2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</w:t>
            </w:r>
          </w:p>
        </w:tc>
        <w:tc>
          <w:tcPr>
            <w:tcW w:w="7371" w:type="dxa"/>
          </w:tcPr>
          <w:p w:rsidR="000B3C13" w:rsidRPr="00AF61FA" w:rsidRDefault="00083147" w:rsidP="000B3C13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Периодическая система химических элементов Д.И. Менделеева и учение о строении атома.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011E9C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13" w:rsidRPr="00AF61FA" w:rsidRDefault="005944F1" w:rsidP="005944F1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Становление и развитие периодического закона и теории химического строения.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6F2224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</w:t>
            </w:r>
          </w:p>
        </w:tc>
        <w:tc>
          <w:tcPr>
            <w:tcW w:w="7371" w:type="dxa"/>
          </w:tcPr>
          <w:p w:rsidR="000B3C13" w:rsidRPr="00AF61FA" w:rsidRDefault="00083147" w:rsidP="000B3C13">
            <w:pPr>
              <w:pStyle w:val="a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Ионная химическая связь и ионные кристаллические решетки.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6F2224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5.</w:t>
            </w:r>
          </w:p>
        </w:tc>
        <w:tc>
          <w:tcPr>
            <w:tcW w:w="7371" w:type="dxa"/>
          </w:tcPr>
          <w:p w:rsidR="000B3C13" w:rsidRPr="00AF61FA" w:rsidRDefault="00083147" w:rsidP="000B3C13">
            <w:pPr>
              <w:pStyle w:val="a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Ковалентная химическая связь. Атомные и молекулярные кристаллические решетки.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1864A2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6.</w:t>
            </w:r>
          </w:p>
        </w:tc>
        <w:tc>
          <w:tcPr>
            <w:tcW w:w="7371" w:type="dxa"/>
          </w:tcPr>
          <w:p w:rsidR="000B3C13" w:rsidRPr="00AF61FA" w:rsidRDefault="00083147" w:rsidP="000B3C1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Металлическая химическая связь.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1864A2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7.</w:t>
            </w:r>
          </w:p>
        </w:tc>
        <w:tc>
          <w:tcPr>
            <w:tcW w:w="7371" w:type="dxa"/>
          </w:tcPr>
          <w:p w:rsidR="000B3C13" w:rsidRPr="00AF61FA" w:rsidRDefault="00083147" w:rsidP="000B3C13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Водородная химическая связь.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011E9C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13" w:rsidRPr="00AF61FA" w:rsidRDefault="00083147" w:rsidP="000B3C1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Полимеры.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E6757B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9.</w:t>
            </w:r>
          </w:p>
        </w:tc>
        <w:tc>
          <w:tcPr>
            <w:tcW w:w="7371" w:type="dxa"/>
          </w:tcPr>
          <w:p w:rsidR="000B3C13" w:rsidRPr="00AF61FA" w:rsidRDefault="0002457C" w:rsidP="000B3C13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Дисперсные системы.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2457C" w:rsidRPr="00AF61FA" w:rsidTr="00E81634">
        <w:trPr>
          <w:jc w:val="center"/>
        </w:trPr>
        <w:tc>
          <w:tcPr>
            <w:tcW w:w="10632" w:type="dxa"/>
            <w:gridSpan w:val="4"/>
          </w:tcPr>
          <w:p w:rsidR="0002457C" w:rsidRPr="00AF61FA" w:rsidRDefault="0002457C" w:rsidP="0002457C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Тема 2. Химические реакции (12</w:t>
            </w: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ч)</w:t>
            </w:r>
          </w:p>
        </w:tc>
      </w:tr>
      <w:tr w:rsidR="000B3C13" w:rsidRPr="00AF61FA" w:rsidTr="001864A2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10.</w:t>
            </w:r>
          </w:p>
        </w:tc>
        <w:tc>
          <w:tcPr>
            <w:tcW w:w="7371" w:type="dxa"/>
          </w:tcPr>
          <w:p w:rsidR="000B3C13" w:rsidRPr="00AF61FA" w:rsidRDefault="0002457C" w:rsidP="000B3C1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Классификация химических реакций.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1864A2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11.</w:t>
            </w:r>
          </w:p>
        </w:tc>
        <w:tc>
          <w:tcPr>
            <w:tcW w:w="7371" w:type="dxa"/>
          </w:tcPr>
          <w:p w:rsidR="000B3C13" w:rsidRPr="00AF61FA" w:rsidRDefault="0002457C" w:rsidP="0073485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Классификация химических реакций.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E6757B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12.</w:t>
            </w:r>
          </w:p>
        </w:tc>
        <w:tc>
          <w:tcPr>
            <w:tcW w:w="7371" w:type="dxa"/>
          </w:tcPr>
          <w:p w:rsidR="000B3C13" w:rsidRPr="00AF61FA" w:rsidRDefault="0002457C" w:rsidP="000B3C1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Скорость химических реакций.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E6757B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13.</w:t>
            </w:r>
          </w:p>
        </w:tc>
        <w:tc>
          <w:tcPr>
            <w:tcW w:w="7371" w:type="dxa"/>
          </w:tcPr>
          <w:p w:rsidR="000B3C13" w:rsidRPr="00AF61FA" w:rsidRDefault="0002457C" w:rsidP="000B3C1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Обратимость химических реакций. Химическое равновесие и способы его смещения.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1864A2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14.</w:t>
            </w:r>
          </w:p>
        </w:tc>
        <w:tc>
          <w:tcPr>
            <w:tcW w:w="7371" w:type="dxa"/>
          </w:tcPr>
          <w:p w:rsidR="000B3C13" w:rsidRPr="00AF61FA" w:rsidRDefault="0002457C" w:rsidP="00246DD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Гидролиз.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1864A2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15.</w:t>
            </w:r>
          </w:p>
        </w:tc>
        <w:tc>
          <w:tcPr>
            <w:tcW w:w="7371" w:type="dxa"/>
          </w:tcPr>
          <w:p w:rsidR="000B3C13" w:rsidRPr="00AF61FA" w:rsidRDefault="0002457C" w:rsidP="000B3C13">
            <w:pPr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Гидролиз.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E6757B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16.</w:t>
            </w:r>
          </w:p>
        </w:tc>
        <w:tc>
          <w:tcPr>
            <w:tcW w:w="7371" w:type="dxa"/>
          </w:tcPr>
          <w:p w:rsidR="000B3C13" w:rsidRPr="00AF61FA" w:rsidRDefault="0002457C" w:rsidP="00246DD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-восстановительные реакции.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E6757B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17.</w:t>
            </w:r>
          </w:p>
        </w:tc>
        <w:tc>
          <w:tcPr>
            <w:tcW w:w="7371" w:type="dxa"/>
          </w:tcPr>
          <w:p w:rsidR="000B3C13" w:rsidRPr="00AF61FA" w:rsidRDefault="009A6EAC" w:rsidP="000B3C1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Электролиз расплавов и растворов.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E6757B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18.</w:t>
            </w:r>
          </w:p>
        </w:tc>
        <w:tc>
          <w:tcPr>
            <w:tcW w:w="7371" w:type="dxa"/>
          </w:tcPr>
          <w:p w:rsidR="000B3C13" w:rsidRPr="00AF61FA" w:rsidRDefault="009A6EAC" w:rsidP="000B3C1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Практическое применение электролиза.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1864A2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19.</w:t>
            </w:r>
          </w:p>
        </w:tc>
        <w:tc>
          <w:tcPr>
            <w:tcW w:w="7371" w:type="dxa"/>
          </w:tcPr>
          <w:p w:rsidR="000B3C13" w:rsidRPr="00AF61FA" w:rsidRDefault="009A6EAC" w:rsidP="000B3C1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Практическая работа № 1. Решение экспериментальных задач по теме «Химическая реакция».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1864A2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20.</w:t>
            </w:r>
          </w:p>
        </w:tc>
        <w:tc>
          <w:tcPr>
            <w:tcW w:w="7371" w:type="dxa"/>
          </w:tcPr>
          <w:p w:rsidR="000B3C13" w:rsidRPr="00AF61FA" w:rsidRDefault="009A6EAC" w:rsidP="000B3C1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Повторение и обобщение изученного.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0B3C13" w:rsidRPr="00AF61FA" w:rsidTr="001864A2">
        <w:trPr>
          <w:jc w:val="center"/>
        </w:trPr>
        <w:tc>
          <w:tcPr>
            <w:tcW w:w="567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21.</w:t>
            </w:r>
          </w:p>
        </w:tc>
        <w:tc>
          <w:tcPr>
            <w:tcW w:w="7371" w:type="dxa"/>
          </w:tcPr>
          <w:p w:rsidR="000B3C13" w:rsidRPr="00AF61FA" w:rsidRDefault="009A6EAC" w:rsidP="000B3C13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Контрольная работа № 1 «Строение вещества. Химическая реакция».</w:t>
            </w:r>
          </w:p>
        </w:tc>
        <w:tc>
          <w:tcPr>
            <w:tcW w:w="1560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B3C13" w:rsidRPr="00AF61FA" w:rsidRDefault="000B3C13" w:rsidP="000B3C1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9A6EAC" w:rsidRPr="00AF61FA" w:rsidTr="00E81634">
        <w:trPr>
          <w:jc w:val="center"/>
        </w:trPr>
        <w:tc>
          <w:tcPr>
            <w:tcW w:w="10632" w:type="dxa"/>
            <w:gridSpan w:val="4"/>
          </w:tcPr>
          <w:p w:rsidR="009A6EAC" w:rsidRPr="00AF61FA" w:rsidRDefault="009A6EAC" w:rsidP="009A6EAC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Тема 3. Вещества и их свойства (9</w:t>
            </w: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ч)</w:t>
            </w:r>
          </w:p>
        </w:tc>
      </w:tr>
      <w:tr w:rsidR="00246DD8" w:rsidRPr="00AF61FA" w:rsidTr="001864A2">
        <w:trPr>
          <w:jc w:val="center"/>
        </w:trPr>
        <w:tc>
          <w:tcPr>
            <w:tcW w:w="567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22.</w:t>
            </w:r>
          </w:p>
        </w:tc>
        <w:tc>
          <w:tcPr>
            <w:tcW w:w="7371" w:type="dxa"/>
          </w:tcPr>
          <w:p w:rsidR="00246DD8" w:rsidRPr="00AF61FA" w:rsidRDefault="009A6EAC" w:rsidP="00246DD8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Металлы.</w:t>
            </w:r>
          </w:p>
        </w:tc>
        <w:tc>
          <w:tcPr>
            <w:tcW w:w="1560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46DD8" w:rsidRPr="00AF61FA" w:rsidTr="001864A2">
        <w:trPr>
          <w:jc w:val="center"/>
        </w:trPr>
        <w:tc>
          <w:tcPr>
            <w:tcW w:w="567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23.</w:t>
            </w:r>
          </w:p>
        </w:tc>
        <w:tc>
          <w:tcPr>
            <w:tcW w:w="7371" w:type="dxa"/>
          </w:tcPr>
          <w:p w:rsidR="00246DD8" w:rsidRPr="00AF61FA" w:rsidRDefault="009A6EAC" w:rsidP="00246DD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Неметаллы. Благородные газы. </w:t>
            </w:r>
          </w:p>
        </w:tc>
        <w:tc>
          <w:tcPr>
            <w:tcW w:w="1560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46DD8" w:rsidRPr="00AF61FA" w:rsidTr="001864A2">
        <w:trPr>
          <w:jc w:val="center"/>
        </w:trPr>
        <w:tc>
          <w:tcPr>
            <w:tcW w:w="567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24.</w:t>
            </w:r>
          </w:p>
        </w:tc>
        <w:tc>
          <w:tcPr>
            <w:tcW w:w="7371" w:type="dxa"/>
          </w:tcPr>
          <w:p w:rsidR="00246DD8" w:rsidRPr="00AF61FA" w:rsidRDefault="009A6EAC" w:rsidP="00246DD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Кислоты неорганические и органические.</w:t>
            </w:r>
          </w:p>
        </w:tc>
        <w:tc>
          <w:tcPr>
            <w:tcW w:w="1560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46DD8" w:rsidRPr="00AF61FA" w:rsidTr="001864A2">
        <w:trPr>
          <w:jc w:val="center"/>
        </w:trPr>
        <w:tc>
          <w:tcPr>
            <w:tcW w:w="567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25.</w:t>
            </w:r>
          </w:p>
        </w:tc>
        <w:tc>
          <w:tcPr>
            <w:tcW w:w="7371" w:type="dxa"/>
          </w:tcPr>
          <w:p w:rsidR="00246DD8" w:rsidRPr="00AF61FA" w:rsidRDefault="009A6EAC" w:rsidP="00246DD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Основания неорганические и органические.</w:t>
            </w:r>
          </w:p>
        </w:tc>
        <w:tc>
          <w:tcPr>
            <w:tcW w:w="1560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46DD8" w:rsidRPr="00AF61FA" w:rsidTr="001864A2">
        <w:trPr>
          <w:jc w:val="center"/>
        </w:trPr>
        <w:tc>
          <w:tcPr>
            <w:tcW w:w="567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26.</w:t>
            </w:r>
          </w:p>
        </w:tc>
        <w:tc>
          <w:tcPr>
            <w:tcW w:w="7371" w:type="dxa"/>
          </w:tcPr>
          <w:p w:rsidR="00246DD8" w:rsidRPr="00AF61FA" w:rsidRDefault="009F6F8F" w:rsidP="00246DD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Амфотерные соединения неорганические и органические.</w:t>
            </w:r>
          </w:p>
        </w:tc>
        <w:tc>
          <w:tcPr>
            <w:tcW w:w="1560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46DD8" w:rsidRPr="00AF61FA" w:rsidTr="008203FC">
        <w:trPr>
          <w:jc w:val="center"/>
        </w:trPr>
        <w:tc>
          <w:tcPr>
            <w:tcW w:w="567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D8" w:rsidRPr="00AF61FA" w:rsidRDefault="009F6F8F" w:rsidP="00246DD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Соли.</w:t>
            </w:r>
          </w:p>
        </w:tc>
        <w:tc>
          <w:tcPr>
            <w:tcW w:w="1560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46DD8" w:rsidRPr="00AF61FA" w:rsidTr="008203FC">
        <w:trPr>
          <w:jc w:val="center"/>
        </w:trPr>
        <w:tc>
          <w:tcPr>
            <w:tcW w:w="567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D8" w:rsidRPr="00AF61FA" w:rsidRDefault="009F6F8F" w:rsidP="00246DD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Практическая работа № 2. Решение экспериментальных задач по теме «Вещества и их свойства».</w:t>
            </w:r>
          </w:p>
        </w:tc>
        <w:tc>
          <w:tcPr>
            <w:tcW w:w="1560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46DD8" w:rsidRPr="00AF61FA" w:rsidTr="001864A2">
        <w:trPr>
          <w:jc w:val="center"/>
        </w:trPr>
        <w:tc>
          <w:tcPr>
            <w:tcW w:w="567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29.</w:t>
            </w:r>
          </w:p>
        </w:tc>
        <w:tc>
          <w:tcPr>
            <w:tcW w:w="7371" w:type="dxa"/>
          </w:tcPr>
          <w:p w:rsidR="00246DD8" w:rsidRPr="00AF61FA" w:rsidRDefault="009F6F8F" w:rsidP="00246DD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Повторение и обобщение темы.</w:t>
            </w:r>
          </w:p>
        </w:tc>
        <w:tc>
          <w:tcPr>
            <w:tcW w:w="1560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46DD8" w:rsidRPr="00AF61FA" w:rsidTr="00E6757B">
        <w:trPr>
          <w:jc w:val="center"/>
        </w:trPr>
        <w:tc>
          <w:tcPr>
            <w:tcW w:w="567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30.</w:t>
            </w:r>
          </w:p>
        </w:tc>
        <w:tc>
          <w:tcPr>
            <w:tcW w:w="7371" w:type="dxa"/>
          </w:tcPr>
          <w:p w:rsidR="00246DD8" w:rsidRPr="00AF61FA" w:rsidRDefault="009F6F8F" w:rsidP="00246DD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Контрольная работа № 2 «Вещества и их свойства».</w:t>
            </w:r>
          </w:p>
        </w:tc>
        <w:tc>
          <w:tcPr>
            <w:tcW w:w="1560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9F6F8F" w:rsidRPr="00AF61FA" w:rsidTr="00E81634">
        <w:trPr>
          <w:jc w:val="center"/>
        </w:trPr>
        <w:tc>
          <w:tcPr>
            <w:tcW w:w="10632" w:type="dxa"/>
            <w:gridSpan w:val="4"/>
          </w:tcPr>
          <w:p w:rsidR="009F6F8F" w:rsidRPr="009F6F8F" w:rsidRDefault="009F6F8F" w:rsidP="009F6F8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Тема 4. Химия в современном обществе (4 ч)</w:t>
            </w:r>
          </w:p>
        </w:tc>
      </w:tr>
      <w:tr w:rsidR="00246DD8" w:rsidRPr="00AF61FA" w:rsidTr="00E6757B">
        <w:trPr>
          <w:jc w:val="center"/>
        </w:trPr>
        <w:tc>
          <w:tcPr>
            <w:tcW w:w="567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31.</w:t>
            </w:r>
          </w:p>
        </w:tc>
        <w:tc>
          <w:tcPr>
            <w:tcW w:w="7371" w:type="dxa"/>
          </w:tcPr>
          <w:p w:rsidR="00246DD8" w:rsidRPr="00AF61FA" w:rsidRDefault="00660289" w:rsidP="00246DD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Химическая технология.</w:t>
            </w:r>
          </w:p>
        </w:tc>
        <w:tc>
          <w:tcPr>
            <w:tcW w:w="1560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46DD8" w:rsidRPr="00AF61FA" w:rsidTr="00E6757B">
        <w:trPr>
          <w:jc w:val="center"/>
        </w:trPr>
        <w:tc>
          <w:tcPr>
            <w:tcW w:w="567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32.</w:t>
            </w:r>
          </w:p>
        </w:tc>
        <w:tc>
          <w:tcPr>
            <w:tcW w:w="7371" w:type="dxa"/>
          </w:tcPr>
          <w:p w:rsidR="00246DD8" w:rsidRPr="00AF61FA" w:rsidRDefault="00660289" w:rsidP="00246DD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Химическая грамотность как компонент общей культуры человека.</w:t>
            </w:r>
          </w:p>
        </w:tc>
        <w:tc>
          <w:tcPr>
            <w:tcW w:w="1560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46DD8" w:rsidRPr="00AF61FA" w:rsidTr="00E6757B">
        <w:trPr>
          <w:jc w:val="center"/>
        </w:trPr>
        <w:tc>
          <w:tcPr>
            <w:tcW w:w="567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33.</w:t>
            </w:r>
          </w:p>
        </w:tc>
        <w:tc>
          <w:tcPr>
            <w:tcW w:w="7371" w:type="dxa"/>
          </w:tcPr>
          <w:p w:rsidR="00246DD8" w:rsidRPr="00AF61FA" w:rsidRDefault="00660289" w:rsidP="00246DD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Повторение и обобщение курса.</w:t>
            </w:r>
          </w:p>
        </w:tc>
        <w:tc>
          <w:tcPr>
            <w:tcW w:w="1560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246DD8" w:rsidRPr="00AF61FA" w:rsidTr="001864A2">
        <w:trPr>
          <w:jc w:val="center"/>
        </w:trPr>
        <w:tc>
          <w:tcPr>
            <w:tcW w:w="567" w:type="dxa"/>
          </w:tcPr>
          <w:p w:rsidR="00246DD8" w:rsidRPr="00AF61FA" w:rsidRDefault="00246DD8" w:rsidP="00246DD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34.</w:t>
            </w:r>
          </w:p>
        </w:tc>
        <w:tc>
          <w:tcPr>
            <w:tcW w:w="7371" w:type="dxa"/>
          </w:tcPr>
          <w:p w:rsidR="00246DD8" w:rsidRPr="00AF61FA" w:rsidRDefault="00660289" w:rsidP="00246DD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Подведение итогов учебного года.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D8" w:rsidRPr="00AF61FA" w:rsidRDefault="00246DD8" w:rsidP="00246DD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D8" w:rsidRPr="00AF61FA" w:rsidRDefault="00246DD8" w:rsidP="00246DD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311FD9" w:rsidRPr="00AF61FA" w:rsidRDefault="00311FD9" w:rsidP="00312A6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57258" w:rsidRPr="00AF61FA" w:rsidRDefault="00057258" w:rsidP="00312A6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7620C4" w:rsidRPr="00AF61FA" w:rsidRDefault="007620C4" w:rsidP="00312A6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Контрольно-измерительные материалы на 202</w:t>
      </w:r>
      <w:r w:rsidR="00B23E2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2</w:t>
      </w: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-202</w:t>
      </w:r>
      <w:r w:rsidR="00B23E2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3</w:t>
      </w: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учебный год </w:t>
      </w:r>
      <w:r w:rsidR="00805A18"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по химии</w:t>
      </w:r>
      <w:r w:rsidR="008F2E53"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в 11</w:t>
      </w:r>
      <w:r w:rsidRPr="00AF61F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классе</w:t>
      </w:r>
    </w:p>
    <w:p w:rsidR="00C00292" w:rsidRPr="00AF61FA" w:rsidRDefault="00C00292" w:rsidP="00312A6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tbl>
      <w:tblPr>
        <w:tblStyle w:val="11"/>
        <w:tblW w:w="15316" w:type="dxa"/>
        <w:jc w:val="center"/>
        <w:tblLook w:val="04A0" w:firstRow="1" w:lastRow="0" w:firstColumn="1" w:lastColumn="0" w:noHBand="0" w:noVBand="1"/>
      </w:tblPr>
      <w:tblGrid>
        <w:gridCol w:w="851"/>
        <w:gridCol w:w="1134"/>
        <w:gridCol w:w="2557"/>
        <w:gridCol w:w="1690"/>
        <w:gridCol w:w="4542"/>
        <w:gridCol w:w="4542"/>
      </w:tblGrid>
      <w:tr w:rsidR="00B23E23" w:rsidRPr="00AF61FA" w:rsidTr="00B23E23">
        <w:trPr>
          <w:jc w:val="center"/>
        </w:trPr>
        <w:tc>
          <w:tcPr>
            <w:tcW w:w="851" w:type="dxa"/>
          </w:tcPr>
          <w:p w:rsidR="00B23E23" w:rsidRPr="00AF61FA" w:rsidRDefault="00B23E23" w:rsidP="00312A62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Дата</w:t>
            </w:r>
          </w:p>
        </w:tc>
        <w:tc>
          <w:tcPr>
            <w:tcW w:w="1134" w:type="dxa"/>
          </w:tcPr>
          <w:p w:rsidR="00B23E23" w:rsidRPr="00AF61FA" w:rsidRDefault="00B23E23" w:rsidP="00312A62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 урока</w:t>
            </w:r>
          </w:p>
        </w:tc>
        <w:tc>
          <w:tcPr>
            <w:tcW w:w="4247" w:type="dxa"/>
            <w:gridSpan w:val="2"/>
          </w:tcPr>
          <w:p w:rsidR="00B23E23" w:rsidRPr="00AF61FA" w:rsidRDefault="00B23E23" w:rsidP="00312A62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Вид работы</w:t>
            </w:r>
          </w:p>
        </w:tc>
        <w:tc>
          <w:tcPr>
            <w:tcW w:w="4542" w:type="dxa"/>
          </w:tcPr>
          <w:p w:rsidR="00B23E23" w:rsidRPr="00AF61FA" w:rsidRDefault="00B23E23" w:rsidP="00312A62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42" w:type="dxa"/>
          </w:tcPr>
          <w:p w:rsidR="00B23E23" w:rsidRPr="00AF61FA" w:rsidRDefault="00B23E23" w:rsidP="00312A62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Источник КИМ</w:t>
            </w:r>
          </w:p>
        </w:tc>
      </w:tr>
      <w:tr w:rsidR="00B23E23" w:rsidRPr="00AF61FA" w:rsidTr="00B23E23">
        <w:trPr>
          <w:jc w:val="center"/>
        </w:trPr>
        <w:tc>
          <w:tcPr>
            <w:tcW w:w="4542" w:type="dxa"/>
            <w:gridSpan w:val="3"/>
          </w:tcPr>
          <w:p w:rsidR="00B23E23" w:rsidRDefault="00B23E23" w:rsidP="00312A62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774" w:type="dxa"/>
            <w:gridSpan w:val="3"/>
          </w:tcPr>
          <w:p w:rsidR="00B23E23" w:rsidRPr="00AF61FA" w:rsidRDefault="00B23E23" w:rsidP="00312A62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Тема 2. Химические реакции (12</w:t>
            </w: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ч)</w:t>
            </w:r>
          </w:p>
        </w:tc>
      </w:tr>
      <w:tr w:rsidR="00B23E23" w:rsidRPr="00AF61FA" w:rsidTr="00B23E23">
        <w:trPr>
          <w:jc w:val="center"/>
        </w:trPr>
        <w:tc>
          <w:tcPr>
            <w:tcW w:w="851" w:type="dxa"/>
          </w:tcPr>
          <w:p w:rsidR="00B23E23" w:rsidRPr="00AF61FA" w:rsidRDefault="00B23E23" w:rsidP="0060594C">
            <w:pPr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23E23" w:rsidRPr="00AF61FA" w:rsidRDefault="00B23E23" w:rsidP="0060594C">
            <w:pPr>
              <w:pStyle w:val="a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</w:t>
            </w:r>
          </w:p>
        </w:tc>
        <w:tc>
          <w:tcPr>
            <w:tcW w:w="4247" w:type="dxa"/>
            <w:gridSpan w:val="2"/>
          </w:tcPr>
          <w:p w:rsidR="00B23E23" w:rsidRPr="00AF61FA" w:rsidRDefault="00B23E23" w:rsidP="00660289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Практическая работа №1. Решение экспериментальных задач по теме «Химическая реакция».</w:t>
            </w:r>
          </w:p>
        </w:tc>
        <w:tc>
          <w:tcPr>
            <w:tcW w:w="4542" w:type="dxa"/>
          </w:tcPr>
          <w:p w:rsidR="00B23E23" w:rsidRPr="00AF61FA" w:rsidRDefault="00B23E23" w:rsidP="0060594C">
            <w:pPr>
              <w:pStyle w:val="12"/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42" w:type="dxa"/>
          </w:tcPr>
          <w:p w:rsidR="00B23E23" w:rsidRPr="00AF61FA" w:rsidRDefault="00B23E23" w:rsidP="0060594C">
            <w:pPr>
              <w:pStyle w:val="12"/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23E23" w:rsidRPr="00AF61FA" w:rsidTr="00B23E23">
        <w:trPr>
          <w:jc w:val="center"/>
        </w:trPr>
        <w:tc>
          <w:tcPr>
            <w:tcW w:w="851" w:type="dxa"/>
          </w:tcPr>
          <w:p w:rsidR="00B23E23" w:rsidRPr="00AF61FA" w:rsidRDefault="00B23E23" w:rsidP="0060594C">
            <w:pPr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23E23" w:rsidRPr="00AF61FA" w:rsidRDefault="00B23E23" w:rsidP="0060594C">
            <w:pPr>
              <w:pStyle w:val="a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21</w:t>
            </w:r>
          </w:p>
        </w:tc>
        <w:tc>
          <w:tcPr>
            <w:tcW w:w="4247" w:type="dxa"/>
            <w:gridSpan w:val="2"/>
          </w:tcPr>
          <w:p w:rsidR="00B23E23" w:rsidRPr="00AF61FA" w:rsidRDefault="00B23E23" w:rsidP="0066028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Контрольная работа № 1 «Строение вещества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Химическая реакция</w:t>
            </w: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4542" w:type="dxa"/>
          </w:tcPr>
          <w:p w:rsidR="00B23E23" w:rsidRPr="004C0DA0" w:rsidRDefault="00B23E23" w:rsidP="0060594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42" w:type="dxa"/>
          </w:tcPr>
          <w:p w:rsidR="00B23E23" w:rsidRPr="004C0DA0" w:rsidRDefault="00B23E23" w:rsidP="0060594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C0DA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Приложение 2</w:t>
            </w:r>
          </w:p>
        </w:tc>
      </w:tr>
      <w:tr w:rsidR="00B23E23" w:rsidRPr="00AF61FA" w:rsidTr="00B23E23">
        <w:trPr>
          <w:jc w:val="center"/>
        </w:trPr>
        <w:tc>
          <w:tcPr>
            <w:tcW w:w="4542" w:type="dxa"/>
            <w:gridSpan w:val="3"/>
          </w:tcPr>
          <w:p w:rsidR="00B23E23" w:rsidRDefault="00B23E23" w:rsidP="0060594C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774" w:type="dxa"/>
            <w:gridSpan w:val="3"/>
          </w:tcPr>
          <w:p w:rsidR="00B23E23" w:rsidRPr="00AF61FA" w:rsidRDefault="00B23E23" w:rsidP="0060594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Тема 3. Вещества и их свойства (9</w:t>
            </w:r>
            <w:r w:rsidRPr="00AF61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ч)</w:t>
            </w:r>
          </w:p>
        </w:tc>
      </w:tr>
      <w:tr w:rsidR="00B23E23" w:rsidRPr="00AF61FA" w:rsidTr="00B23E23">
        <w:trPr>
          <w:jc w:val="center"/>
        </w:trPr>
        <w:tc>
          <w:tcPr>
            <w:tcW w:w="851" w:type="dxa"/>
          </w:tcPr>
          <w:p w:rsidR="00B23E23" w:rsidRPr="00AF61FA" w:rsidRDefault="00B23E23" w:rsidP="0060594C">
            <w:pPr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23E23" w:rsidRPr="00AF61FA" w:rsidRDefault="00B23E23" w:rsidP="0060594C">
            <w:pPr>
              <w:pStyle w:val="a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28</w:t>
            </w:r>
          </w:p>
        </w:tc>
        <w:tc>
          <w:tcPr>
            <w:tcW w:w="4247" w:type="dxa"/>
            <w:gridSpan w:val="2"/>
          </w:tcPr>
          <w:p w:rsidR="00B23E23" w:rsidRPr="00660289" w:rsidRDefault="00B23E23" w:rsidP="0060594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6028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Практическая работа № 2. Решение экспериментальных задач по теме «Вещества и их свойства».</w:t>
            </w:r>
          </w:p>
        </w:tc>
        <w:tc>
          <w:tcPr>
            <w:tcW w:w="4542" w:type="dxa"/>
          </w:tcPr>
          <w:p w:rsidR="00B23E23" w:rsidRPr="00AF61FA" w:rsidRDefault="00B23E23" w:rsidP="0060594C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42" w:type="dxa"/>
          </w:tcPr>
          <w:p w:rsidR="00B23E23" w:rsidRPr="00AF61FA" w:rsidRDefault="00B23E23" w:rsidP="0060594C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B23E23" w:rsidRPr="00AF61FA" w:rsidTr="00B23E23">
        <w:trPr>
          <w:jc w:val="center"/>
        </w:trPr>
        <w:tc>
          <w:tcPr>
            <w:tcW w:w="851" w:type="dxa"/>
          </w:tcPr>
          <w:p w:rsidR="00B23E23" w:rsidRPr="00AF61FA" w:rsidRDefault="00B23E23" w:rsidP="0060594C">
            <w:pPr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23E23" w:rsidRPr="00AF61FA" w:rsidRDefault="00B23E23" w:rsidP="0060594C">
            <w:pPr>
              <w:pStyle w:val="a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</w:t>
            </w:r>
          </w:p>
        </w:tc>
        <w:tc>
          <w:tcPr>
            <w:tcW w:w="4247" w:type="dxa"/>
            <w:gridSpan w:val="2"/>
          </w:tcPr>
          <w:p w:rsidR="00B23E23" w:rsidRPr="00AF61FA" w:rsidRDefault="00B23E23" w:rsidP="0060594C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Контрольная работа № 2 «Вещества и их свойства».</w:t>
            </w:r>
          </w:p>
        </w:tc>
        <w:tc>
          <w:tcPr>
            <w:tcW w:w="4542" w:type="dxa"/>
          </w:tcPr>
          <w:p w:rsidR="00B23E23" w:rsidRDefault="00B23E23" w:rsidP="0060594C">
            <w:pPr>
              <w:pStyle w:val="12"/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42" w:type="dxa"/>
          </w:tcPr>
          <w:p w:rsidR="00B23E23" w:rsidRPr="00AF61FA" w:rsidRDefault="00B23E23" w:rsidP="0060594C">
            <w:pPr>
              <w:pStyle w:val="12"/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Приложение 2</w:t>
            </w:r>
          </w:p>
        </w:tc>
      </w:tr>
    </w:tbl>
    <w:p w:rsidR="00CC7A59" w:rsidRPr="00AF61FA" w:rsidRDefault="00CC7A59" w:rsidP="00312A6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  <w:sectPr w:rsidR="00CC7A59" w:rsidRPr="00AF61FA" w:rsidSect="002D1BBB">
          <w:footerReference w:type="default" r:id="rId13"/>
          <w:type w:val="continuous"/>
          <w:pgSz w:w="11906" w:h="16838"/>
          <w:pgMar w:top="737" w:right="737" w:bottom="737" w:left="737" w:header="708" w:footer="708" w:gutter="0"/>
          <w:cols w:space="708"/>
          <w:titlePg/>
          <w:docGrid w:linePitch="360"/>
        </w:sectPr>
      </w:pPr>
    </w:p>
    <w:p w:rsidR="000065BD" w:rsidRPr="00AF61FA" w:rsidRDefault="000065BD" w:rsidP="00C84F2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Утверждаю</w:t>
      </w:r>
    </w:p>
    <w:p w:rsidR="000065BD" w:rsidRPr="00AF61FA" w:rsidRDefault="000065BD" w:rsidP="00980F0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Директор школы       </w:t>
      </w:r>
    </w:p>
    <w:p w:rsidR="000065BD" w:rsidRPr="00AF61FA" w:rsidRDefault="000065BD" w:rsidP="00980F0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__________________</w:t>
      </w:r>
      <w:proofErr w:type="spellStart"/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Е.В.Волкова</w:t>
      </w:r>
      <w:proofErr w:type="spellEnd"/>
    </w:p>
    <w:p w:rsidR="000065BD" w:rsidRPr="00AF61FA" w:rsidRDefault="000065BD" w:rsidP="00980F0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1098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от </w:t>
      </w:r>
      <w:r w:rsidR="0021098E" w:rsidRPr="0021098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31 августа </w:t>
      </w:r>
      <w:r w:rsidR="008C41BD" w:rsidRPr="0021098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2021</w:t>
      </w:r>
      <w:r w:rsidR="0021098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г.</w:t>
      </w:r>
    </w:p>
    <w:p w:rsidR="000065BD" w:rsidRPr="00AF61FA" w:rsidRDefault="000065BD" w:rsidP="00980F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Учебно-методическое обеспечение образовательного процесса</w:t>
      </w: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342122" w:rsidRPr="00AF61FA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О</w:t>
      </w:r>
      <w:r w:rsidR="008C41BD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ОО в МБОУ </w:t>
      </w:r>
      <w:proofErr w:type="spellStart"/>
      <w:r w:rsidR="008C41BD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Белояровской</w:t>
      </w:r>
      <w:proofErr w:type="spellEnd"/>
      <w:r w:rsidR="008C41BD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СОШ на 2021-2022</w:t>
      </w:r>
      <w:r w:rsidRPr="00AF61FA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учебный год</w:t>
      </w:r>
    </w:p>
    <w:tbl>
      <w:tblPr>
        <w:tblStyle w:val="11"/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2268"/>
        <w:gridCol w:w="2552"/>
        <w:gridCol w:w="2693"/>
        <w:gridCol w:w="2268"/>
        <w:gridCol w:w="2693"/>
      </w:tblGrid>
      <w:tr w:rsidR="00980F0A" w:rsidRPr="00AF61FA" w:rsidTr="00980F0A">
        <w:trPr>
          <w:trHeight w:val="1625"/>
          <w:jc w:val="center"/>
        </w:trPr>
        <w:tc>
          <w:tcPr>
            <w:tcW w:w="1560" w:type="dxa"/>
          </w:tcPr>
          <w:p w:rsidR="000065BD" w:rsidRPr="00AF61FA" w:rsidRDefault="000065BD" w:rsidP="00312A62">
            <w:pPr>
              <w:jc w:val="both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AF61F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 xml:space="preserve">Предметы в соответствии с учебным планом </w:t>
            </w:r>
          </w:p>
        </w:tc>
        <w:tc>
          <w:tcPr>
            <w:tcW w:w="992" w:type="dxa"/>
          </w:tcPr>
          <w:p w:rsidR="000065BD" w:rsidRPr="00AF61FA" w:rsidRDefault="000065BD" w:rsidP="00312A62">
            <w:pPr>
              <w:jc w:val="both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AF61F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2268" w:type="dxa"/>
          </w:tcPr>
          <w:p w:rsidR="000065BD" w:rsidRPr="00AF61FA" w:rsidRDefault="000065BD" w:rsidP="00312A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  <w:t>Название программы,</w:t>
            </w:r>
          </w:p>
          <w:p w:rsidR="000065BD" w:rsidRPr="00AF61FA" w:rsidRDefault="000065BD" w:rsidP="00312A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  <w:t>автор, год издания</w:t>
            </w:r>
            <w:r w:rsidRPr="00AF61F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0065BD" w:rsidRPr="00AF61FA" w:rsidRDefault="000065BD" w:rsidP="00312A62">
            <w:pPr>
              <w:jc w:val="both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AF61F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Методическое обеспечение</w:t>
            </w:r>
          </w:p>
          <w:p w:rsidR="000065BD" w:rsidRPr="00AF61FA" w:rsidRDefault="000065BD" w:rsidP="00312A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(наименование, автор, год издания)</w:t>
            </w:r>
          </w:p>
        </w:tc>
        <w:tc>
          <w:tcPr>
            <w:tcW w:w="2693" w:type="dxa"/>
          </w:tcPr>
          <w:p w:rsidR="000065BD" w:rsidRPr="00AF61FA" w:rsidRDefault="000065BD" w:rsidP="00312A62">
            <w:pPr>
              <w:jc w:val="both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AF61F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 xml:space="preserve">Контрольно-измерительные материалы </w:t>
            </w:r>
            <w:r w:rsidRPr="00AF61FA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  <w:t>(наименование, автор, год издания)</w:t>
            </w:r>
            <w:r w:rsidRPr="00AF61F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0065BD" w:rsidRPr="00AF61FA" w:rsidRDefault="000065BD" w:rsidP="00312A62">
            <w:pPr>
              <w:jc w:val="both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AF61F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 xml:space="preserve">Учебник </w:t>
            </w:r>
            <w:r w:rsidRPr="00AF61FA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  <w:t>(наименование, автор, год издания)</w:t>
            </w:r>
          </w:p>
        </w:tc>
        <w:tc>
          <w:tcPr>
            <w:tcW w:w="2693" w:type="dxa"/>
          </w:tcPr>
          <w:p w:rsidR="000065BD" w:rsidRPr="00AF61FA" w:rsidRDefault="000065BD" w:rsidP="00312A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  <w:t>Соответствие</w:t>
            </w:r>
          </w:p>
          <w:p w:rsidR="000065BD" w:rsidRPr="00AF61FA" w:rsidRDefault="000065BD" w:rsidP="00312A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  <w:t>федеральному</w:t>
            </w:r>
          </w:p>
          <w:p w:rsidR="000065BD" w:rsidRPr="00AF61FA" w:rsidRDefault="000065BD" w:rsidP="00312A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  <w:t>перечню учебников</w:t>
            </w:r>
          </w:p>
          <w:p w:rsidR="000065BD" w:rsidRPr="00AF61FA" w:rsidRDefault="000065BD" w:rsidP="00312A6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  <w:t>(год утверждения</w:t>
            </w:r>
          </w:p>
          <w:p w:rsidR="000065BD" w:rsidRPr="00AF61FA" w:rsidRDefault="000065BD" w:rsidP="00312A62">
            <w:pPr>
              <w:jc w:val="both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AF61FA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  <w:t>перечня)</w:t>
            </w:r>
          </w:p>
        </w:tc>
      </w:tr>
      <w:tr w:rsidR="001A70B6" w:rsidRPr="00AF61FA" w:rsidTr="00980F0A">
        <w:trPr>
          <w:trHeight w:val="2788"/>
          <w:jc w:val="center"/>
        </w:trPr>
        <w:tc>
          <w:tcPr>
            <w:tcW w:w="1560" w:type="dxa"/>
          </w:tcPr>
          <w:p w:rsidR="001A70B6" w:rsidRPr="00AF61FA" w:rsidRDefault="001A70B6" w:rsidP="001A70B6">
            <w:pPr>
              <w:pStyle w:val="a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Химия</w:t>
            </w:r>
          </w:p>
        </w:tc>
        <w:tc>
          <w:tcPr>
            <w:tcW w:w="992" w:type="dxa"/>
          </w:tcPr>
          <w:p w:rsidR="001A70B6" w:rsidRPr="00AF61FA" w:rsidRDefault="001A70B6" w:rsidP="001A70B6">
            <w:pPr>
              <w:pStyle w:val="a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1A70B6" w:rsidRPr="00AF61FA" w:rsidRDefault="002B49A9" w:rsidP="002B49A9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A6F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Химия. Рабочие программы. Предметная линия учебников О. С. Габриеляна, И. Г. Остроумова, С. А. Сладкова. 10—11 классы. Базовый уровень: учеб. пособие для </w:t>
            </w:r>
            <w:proofErr w:type="spellStart"/>
            <w:r w:rsidRPr="005A6F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5A6F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организаций / О. С. Габриелян, И. Г. Остроумов, С. А. Сладков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A6F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—М.: Просвещение, 2019.</w:t>
            </w:r>
          </w:p>
        </w:tc>
        <w:tc>
          <w:tcPr>
            <w:tcW w:w="2552" w:type="dxa"/>
          </w:tcPr>
          <w:p w:rsidR="001A70B6" w:rsidRPr="00973569" w:rsidRDefault="001A70B6" w:rsidP="00787009">
            <w:pPr>
              <w:pStyle w:val="1"/>
              <w:shd w:val="clear" w:color="auto" w:fill="FFFFFF"/>
              <w:spacing w:before="0" w:after="600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</w:tcPr>
          <w:p w:rsidR="001A70B6" w:rsidRPr="002B49A9" w:rsidRDefault="001A70B6" w:rsidP="0097356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</w:tcPr>
          <w:p w:rsidR="001A70B6" w:rsidRPr="002B49A9" w:rsidRDefault="001A70B6" w:rsidP="001A70B6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</w:tcPr>
          <w:p w:rsidR="002B49A9" w:rsidRPr="00611DA6" w:rsidRDefault="002B49A9" w:rsidP="002B49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611DA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Соответствует</w:t>
            </w:r>
          </w:p>
          <w:p w:rsidR="002B49A9" w:rsidRPr="00611DA6" w:rsidRDefault="002B49A9" w:rsidP="002B49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611DA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федеральному</w:t>
            </w:r>
          </w:p>
          <w:p w:rsidR="002B49A9" w:rsidRPr="00611DA6" w:rsidRDefault="002B49A9" w:rsidP="002B49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611DA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перечню учебников</w:t>
            </w:r>
          </w:p>
          <w:p w:rsidR="002B49A9" w:rsidRPr="00611DA6" w:rsidRDefault="002B49A9" w:rsidP="002B49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№ 254</w:t>
            </w:r>
            <w:r w:rsidRPr="00611DA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от</w:t>
            </w:r>
          </w:p>
          <w:p w:rsidR="002B49A9" w:rsidRPr="00611DA6" w:rsidRDefault="002B49A9" w:rsidP="002B49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20.05.2020</w:t>
            </w:r>
            <w:r w:rsidRPr="00611DA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г.</w:t>
            </w:r>
          </w:p>
          <w:p w:rsidR="002B49A9" w:rsidRPr="00611DA6" w:rsidRDefault="002B49A9" w:rsidP="002B49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611DA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Утверждённый</w:t>
            </w:r>
          </w:p>
          <w:p w:rsidR="002B49A9" w:rsidRPr="00611DA6" w:rsidRDefault="002B49A9" w:rsidP="002B49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611DA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приказом</w:t>
            </w:r>
          </w:p>
          <w:p w:rsidR="002B49A9" w:rsidRPr="00611DA6" w:rsidRDefault="002B49A9" w:rsidP="002B49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611DA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министерства</w:t>
            </w:r>
          </w:p>
          <w:p w:rsidR="002B49A9" w:rsidRPr="00611DA6" w:rsidRDefault="002B49A9" w:rsidP="002B49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611DA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образования и</w:t>
            </w:r>
          </w:p>
          <w:p w:rsidR="001A70B6" w:rsidRPr="00AF61FA" w:rsidRDefault="002B49A9" w:rsidP="002B49A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611DA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науки РФ</w:t>
            </w:r>
          </w:p>
        </w:tc>
      </w:tr>
    </w:tbl>
    <w:p w:rsidR="000065BD" w:rsidRPr="00AF61FA" w:rsidRDefault="000065BD" w:rsidP="00312A6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CC7A59" w:rsidRPr="00AF61FA" w:rsidRDefault="00CC7A59" w:rsidP="00312A6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CC7A59" w:rsidRPr="00AF61FA" w:rsidRDefault="00CC7A59" w:rsidP="00312A6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  <w:sectPr w:rsidR="00CC7A59" w:rsidRPr="00AF61FA" w:rsidSect="002D1BBB">
          <w:pgSz w:w="16838" w:h="11906" w:orient="landscape"/>
          <w:pgMar w:top="737" w:right="737" w:bottom="737" w:left="737" w:header="709" w:footer="709" w:gutter="0"/>
          <w:cols w:space="708"/>
          <w:docGrid w:linePitch="360"/>
        </w:sectPr>
      </w:pPr>
    </w:p>
    <w:p w:rsidR="00CC7A59" w:rsidRPr="00AF61FA" w:rsidRDefault="00CC7A59" w:rsidP="00611DA6">
      <w:pPr>
        <w:spacing w:after="0" w:line="240" w:lineRule="auto"/>
        <w:jc w:val="right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lastRenderedPageBreak/>
        <w:t>УТВЕРЖДАЮ</w:t>
      </w:r>
    </w:p>
    <w:p w:rsidR="00CC7A59" w:rsidRPr="00AF61FA" w:rsidRDefault="00CC7A59" w:rsidP="00611DA6">
      <w:pPr>
        <w:spacing w:after="0" w:line="240" w:lineRule="auto"/>
        <w:jc w:val="right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                          Директор школы</w:t>
      </w:r>
    </w:p>
    <w:p w:rsidR="00CC7A59" w:rsidRPr="00AF61FA" w:rsidRDefault="00CC7A59" w:rsidP="00611DA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</w:rPr>
      </w:pPr>
      <w:r w:rsidRPr="00AF61F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                 ___________/Е.В. Волкова</w:t>
      </w:r>
    </w:p>
    <w:p w:rsidR="00CC7A59" w:rsidRPr="00AF61FA" w:rsidRDefault="00CC7A59" w:rsidP="00312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CC7A59" w:rsidRPr="00AF61FA" w:rsidRDefault="00CC7A59" w:rsidP="00611D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Лист корректировки рабочей программы</w:t>
      </w:r>
    </w:p>
    <w:p w:rsidR="00CC7A59" w:rsidRPr="00AF61FA" w:rsidRDefault="001A70B6" w:rsidP="00312A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Класс: 11</w:t>
      </w:r>
    </w:p>
    <w:p w:rsidR="00CC7A59" w:rsidRPr="00AF61FA" w:rsidRDefault="00B21A6F" w:rsidP="00312A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Предмет: </w:t>
      </w:r>
      <w:r w:rsidR="00B75801"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Химия</w:t>
      </w:r>
    </w:p>
    <w:p w:rsidR="00CC7A59" w:rsidRPr="00AF61FA" w:rsidRDefault="00CC7A59" w:rsidP="00312A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Учитель: </w:t>
      </w:r>
      <w:proofErr w:type="spellStart"/>
      <w:r w:rsidR="0021098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Чекунова</w:t>
      </w:r>
      <w:proofErr w:type="spellEnd"/>
      <w:r w:rsidR="0021098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Е.И.</w:t>
      </w:r>
    </w:p>
    <w:p w:rsidR="00CC7A59" w:rsidRPr="00AF61FA" w:rsidRDefault="00CC7A59" w:rsidP="00312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</w:pPr>
      <w:r w:rsidRPr="00AF61FA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 xml:space="preserve">Причина корректировки: </w:t>
      </w:r>
    </w:p>
    <w:p w:rsidR="00CC7A59" w:rsidRPr="00AF61FA" w:rsidRDefault="00CC7A59" w:rsidP="00312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9"/>
        <w:gridCol w:w="1713"/>
        <w:gridCol w:w="5241"/>
        <w:gridCol w:w="1499"/>
        <w:gridCol w:w="890"/>
      </w:tblGrid>
      <w:tr w:rsidR="00312A62" w:rsidRPr="00AF61FA" w:rsidTr="00CC7A59">
        <w:tc>
          <w:tcPr>
            <w:tcW w:w="1081" w:type="dxa"/>
            <w:tcBorders>
              <w:right w:val="single" w:sz="4" w:space="0" w:color="auto"/>
            </w:tcBorders>
          </w:tcPr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№ п/п</w:t>
            </w:r>
          </w:p>
        </w:tc>
        <w:tc>
          <w:tcPr>
            <w:tcW w:w="1588" w:type="dxa"/>
            <w:tcBorders>
              <w:right w:val="single" w:sz="4" w:space="0" w:color="auto"/>
            </w:tcBorders>
          </w:tcPr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№ объединённых уроков</w:t>
            </w:r>
          </w:p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  <w:tcBorders>
              <w:left w:val="single" w:sz="4" w:space="0" w:color="auto"/>
              <w:right w:val="single" w:sz="4" w:space="0" w:color="auto"/>
            </w:tcBorders>
          </w:tcPr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Название раздела, тема урока</w:t>
            </w:r>
            <w:r w:rsidRPr="00AF61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CC7A59" w:rsidRPr="00AF61FA" w:rsidRDefault="00CC7A5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Количество часов</w:t>
            </w:r>
          </w:p>
        </w:tc>
        <w:tc>
          <w:tcPr>
            <w:tcW w:w="891" w:type="dxa"/>
          </w:tcPr>
          <w:p w:rsidR="00CC7A59" w:rsidRPr="00AF61FA" w:rsidRDefault="00CC7A5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AF61FA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Дата </w:t>
            </w:r>
          </w:p>
        </w:tc>
      </w:tr>
      <w:tr w:rsidR="00312A62" w:rsidRPr="00AF61FA" w:rsidTr="00CC7A59">
        <w:tc>
          <w:tcPr>
            <w:tcW w:w="10230" w:type="dxa"/>
            <w:gridSpan w:val="5"/>
          </w:tcPr>
          <w:p w:rsidR="00CC7A59" w:rsidRPr="00AF61FA" w:rsidRDefault="00CC7A5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  <w:tcBorders>
              <w:right w:val="single" w:sz="4" w:space="0" w:color="auto"/>
            </w:tcBorders>
          </w:tcPr>
          <w:p w:rsidR="00CC7A59" w:rsidRPr="00AF61FA" w:rsidRDefault="00CC7A5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  <w:tcBorders>
              <w:left w:val="single" w:sz="4" w:space="0" w:color="auto"/>
              <w:right w:val="single" w:sz="4" w:space="0" w:color="auto"/>
            </w:tcBorders>
          </w:tcPr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C7A59" w:rsidRPr="00AF61FA" w:rsidRDefault="00CC7A5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  <w:tcBorders>
              <w:right w:val="single" w:sz="4" w:space="0" w:color="auto"/>
            </w:tcBorders>
          </w:tcPr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  <w:tcBorders>
              <w:right w:val="single" w:sz="4" w:space="0" w:color="auto"/>
            </w:tcBorders>
          </w:tcPr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  <w:tcBorders>
              <w:left w:val="single" w:sz="4" w:space="0" w:color="auto"/>
              <w:right w:val="single" w:sz="4" w:space="0" w:color="auto"/>
            </w:tcBorders>
          </w:tcPr>
          <w:p w:rsidR="00CC7A59" w:rsidRPr="00AF61FA" w:rsidRDefault="00CC7A5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  <w:tcBorders>
              <w:left w:val="single" w:sz="4" w:space="0" w:color="auto"/>
              <w:right w:val="single" w:sz="4" w:space="0" w:color="auto"/>
            </w:tcBorders>
          </w:tcPr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C7A59" w:rsidRPr="00AF61FA" w:rsidRDefault="00CC7A5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C7A59" w:rsidRPr="00AF61FA" w:rsidRDefault="00CC7A5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C7A59" w:rsidRPr="00AF61FA" w:rsidRDefault="00CC7A5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C7A59" w:rsidRPr="00AF61FA" w:rsidRDefault="00CC7A5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C7A59" w:rsidRPr="00AF61FA" w:rsidRDefault="00CC7A5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C7A59" w:rsidRPr="00AF61FA" w:rsidRDefault="00CC7A5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C7A59" w:rsidRPr="00AF61FA" w:rsidRDefault="00CC7A5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C7A59" w:rsidRPr="00AF61FA" w:rsidRDefault="00CC7A5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C7A59" w:rsidRPr="00AF61FA" w:rsidRDefault="00CC7A5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C7A59" w:rsidRPr="00AF61FA" w:rsidRDefault="00CC7A5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C7A59" w:rsidRPr="00AF61FA" w:rsidRDefault="00CC7A5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A4089" w:rsidRPr="00AF61FA" w:rsidRDefault="00CA408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A4089" w:rsidRPr="00AF61FA" w:rsidRDefault="00CA408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A4089" w:rsidRPr="00AF61FA" w:rsidRDefault="00CA408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A4089" w:rsidRPr="00AF61FA" w:rsidRDefault="00CA408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A4089" w:rsidRPr="00AF61FA" w:rsidRDefault="00CA408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A4089" w:rsidRPr="00AF61FA" w:rsidRDefault="00CA408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A4089" w:rsidRPr="00AF61FA" w:rsidRDefault="00CA408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A4089" w:rsidRPr="00AF61FA" w:rsidRDefault="00CA408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A4089" w:rsidRPr="00AF61FA" w:rsidRDefault="00CA408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A4089" w:rsidRPr="00AF61FA" w:rsidRDefault="00CA408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A4089" w:rsidRPr="00AF61FA" w:rsidRDefault="00CA408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A4089" w:rsidRPr="00AF61FA" w:rsidRDefault="00CA408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A4089" w:rsidRPr="00AF61FA" w:rsidRDefault="00CA408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A4089" w:rsidRPr="00AF61FA" w:rsidRDefault="00CA408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  <w:tr w:rsidR="00312A62" w:rsidRPr="00AF61FA" w:rsidTr="00CC7A59">
        <w:tc>
          <w:tcPr>
            <w:tcW w:w="108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88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9" w:type="dxa"/>
          </w:tcPr>
          <w:p w:rsidR="00CA4089" w:rsidRPr="00AF61FA" w:rsidRDefault="00CA4089" w:rsidP="00312A62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411" w:type="dxa"/>
          </w:tcPr>
          <w:p w:rsidR="00CA4089" w:rsidRPr="00AF61FA" w:rsidRDefault="00CA4089" w:rsidP="00312A6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</w:tcPr>
          <w:p w:rsidR="00CA4089" w:rsidRPr="00AF61FA" w:rsidRDefault="00CA4089" w:rsidP="00312A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</w:tr>
    </w:tbl>
    <w:p w:rsidR="00B0696E" w:rsidRPr="00AF61FA" w:rsidRDefault="00B0696E" w:rsidP="00312A6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FC686B" w:rsidRPr="00AF61FA" w:rsidRDefault="00FC686B" w:rsidP="00312A6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FC686B" w:rsidRPr="00AF61FA" w:rsidRDefault="00FC686B" w:rsidP="00312A6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FC686B" w:rsidRPr="00AF61FA" w:rsidRDefault="00FC686B" w:rsidP="00312A6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FC686B" w:rsidRPr="00AF61FA" w:rsidRDefault="00FC686B" w:rsidP="00312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11DA6" w:rsidRPr="00AF61FA" w:rsidRDefault="00611DA6" w:rsidP="00312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11DA6" w:rsidRPr="00AF61FA" w:rsidRDefault="00611DA6" w:rsidP="00312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11DA6" w:rsidRPr="00AF61FA" w:rsidRDefault="00611DA6" w:rsidP="00312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11DA6" w:rsidRPr="00AF61FA" w:rsidRDefault="00611DA6" w:rsidP="00312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11DA6" w:rsidRPr="00AF61FA" w:rsidRDefault="00611DA6" w:rsidP="00312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11DA6" w:rsidRPr="00AF61FA" w:rsidRDefault="00611DA6" w:rsidP="00312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11DA6" w:rsidRPr="00AF61FA" w:rsidRDefault="00611DA6" w:rsidP="00312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11DA6" w:rsidRPr="00AF61FA" w:rsidRDefault="00611DA6" w:rsidP="00312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11DA6" w:rsidRPr="00AF61FA" w:rsidRDefault="00611DA6" w:rsidP="00312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11DA6" w:rsidRPr="00AF61FA" w:rsidRDefault="00611DA6" w:rsidP="00312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11DA6" w:rsidRPr="00AF61FA" w:rsidRDefault="00611DA6" w:rsidP="00312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11DA6" w:rsidRPr="00AF61FA" w:rsidRDefault="00611DA6" w:rsidP="00312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11DA6" w:rsidRPr="00AF61FA" w:rsidRDefault="00611DA6" w:rsidP="00312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11DA6" w:rsidRPr="00AF61FA" w:rsidRDefault="00611DA6" w:rsidP="00312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CC7A59" w:rsidRPr="00AF61FA" w:rsidRDefault="00CC7A59" w:rsidP="00611D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  <w:r w:rsidRPr="00AF61FA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  <w:t xml:space="preserve">Приложение </w:t>
      </w:r>
    </w:p>
    <w:p w:rsidR="00CC7A59" w:rsidRPr="00AF61FA" w:rsidRDefault="00CC7A59" w:rsidP="00611D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  <w:r w:rsidRPr="00AF61FA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  <w:t>к положению о нормах и критериях оценивания знаний учащихся</w:t>
      </w:r>
    </w:p>
    <w:p w:rsidR="00CC7A59" w:rsidRPr="00AF61FA" w:rsidRDefault="00CC7A59" w:rsidP="00611D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  <w:r w:rsidRPr="00AF61FA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  <w:t xml:space="preserve">по общеобразовательным предметам МБОУ </w:t>
      </w:r>
      <w:proofErr w:type="spellStart"/>
      <w:r w:rsidRPr="00AF61FA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  <w:t>Белояровская</w:t>
      </w:r>
      <w:proofErr w:type="spellEnd"/>
      <w:r w:rsidRPr="00AF61FA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  <w:t xml:space="preserve"> СОШ,</w:t>
      </w:r>
    </w:p>
    <w:p w:rsidR="00CC7A59" w:rsidRPr="00AF61FA" w:rsidRDefault="00CC7A59" w:rsidP="00611D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  <w:r w:rsidRPr="00AF61FA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  <w:t>утвержденному директором</w:t>
      </w:r>
    </w:p>
    <w:p w:rsidR="00CC7A59" w:rsidRPr="00AF61FA" w:rsidRDefault="00CC7A59" w:rsidP="00611D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  <w:r w:rsidRPr="00AF61FA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  <w:t>____________</w:t>
      </w:r>
      <w:proofErr w:type="spellStart"/>
      <w:r w:rsidRPr="00AF61FA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  <w:t>Е.В.Волковой</w:t>
      </w:r>
      <w:proofErr w:type="spellEnd"/>
    </w:p>
    <w:p w:rsidR="00CC7A59" w:rsidRPr="00AF61FA" w:rsidRDefault="0021098E" w:rsidP="00611DA6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  <w:r w:rsidRPr="0021098E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  <w:t>приказом</w:t>
      </w:r>
      <w:r w:rsidR="00E81634" w:rsidRPr="0021098E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  <w:t xml:space="preserve"> </w:t>
      </w:r>
      <w:r w:rsidRPr="0021098E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  <w:t xml:space="preserve">от «31» августа </w:t>
      </w:r>
      <w:r w:rsidR="00E81634" w:rsidRPr="0021098E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  <w:t>2021</w:t>
      </w:r>
      <w:r w:rsidR="00CC7A59" w:rsidRPr="0021098E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  <w:t xml:space="preserve"> года</w:t>
      </w:r>
    </w:p>
    <w:p w:rsidR="00CC7A59" w:rsidRPr="00AF61FA" w:rsidRDefault="00CC7A59" w:rsidP="00312A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</w:pPr>
    </w:p>
    <w:p w:rsidR="00B75801" w:rsidRPr="00AF61FA" w:rsidRDefault="00B75801" w:rsidP="00B75801">
      <w:pPr>
        <w:shd w:val="clear" w:color="auto" w:fill="FFFFFF"/>
        <w:spacing w:after="150" w:line="260" w:lineRule="atLeast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AF61FA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Критерии оценивания устных ответов и письменных работ по химии 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Результаты обучения химии должны соответствовать об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щим задачам предмета и требованиям к его усвоению.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Результаты обучения оцениваются по пятибалльной системе. При оценке учитываются следующие качествен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ные показатели ответов: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глубина (соответствие изученным теоретическим обоб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щениям);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•осознанность (соответствие требуемым в программе уме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ниям применять полученную информацию);                             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•полнота (соответствие объему программы и информа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ции учебника).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 оценке учитываются число и характер ошибок (су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щественные или несущественные).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Существенные ошибки связаны с недостаточной глуби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ной и осознанностью ответа (например, ученик неправильно указал основные признаки понятий, явлений, характерные свойства веществ, неправильно сформулировал закон, правило и т.д. или ученик не смог применить теоретические знания для объяснения и предсказания явлений, установлении причинно-следственных связей, сравнения и класси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фикации явлений и т. п.).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Несущественные ошибки определяются неполнотой от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вета (например, упущение из вида какого-либо нехарак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терного факта при описании вещества, процесса). К ним можно отнести оговорки, описки, допущенные по невнима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тельности (например, на два и более уравнений реакций в полном ионном виде допущена одна ошибка в обозначении заряда иона).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Результаты обучения проверяются в процессе устных и письменных ответов учащихся, а также при выполнении ими химического эксперимента.</w:t>
      </w:r>
    </w:p>
    <w:p w:rsidR="001A70B6" w:rsidRPr="00AF61FA" w:rsidRDefault="001A70B6" w:rsidP="00E35571">
      <w:pPr>
        <w:pStyle w:val="a4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  <w:u w:val="single"/>
        </w:rPr>
        <w:t>Оценка устного ответа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«5»: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ответ полный и правильный на основании изученных теорий;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материал изложен в определенной логической последо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вательности, литературным языком;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ответ самостоятельный.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«4»: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ответ полный и правильный на основании изученных теорий;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материал изложен в определенной логической последо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учителя.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«3»: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ответ полный, но при этом допущена существенная ошибка или ответ неполный, несвязный.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«2»:               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при ответе обнаружено непонимание учащимся основ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ного содержания учебного материала или допущены су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щественные ошибки, которые учащийся не может испра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вить при наводящих вопросах учителя.     </w:t>
      </w:r>
    </w:p>
    <w:p w:rsidR="001A70B6" w:rsidRPr="00AF61FA" w:rsidRDefault="001A70B6" w:rsidP="00E35571">
      <w:pPr>
        <w:pStyle w:val="a4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  <w:u w:val="single"/>
        </w:rPr>
        <w:t>Оценка письменных работ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4"/>
          <w:szCs w:val="24"/>
          <w:u w:val="single"/>
        </w:rPr>
        <w:t>Оценка экспериментальных умений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Оценка ставится на основании наблюдения за учащи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мися и письменного отчета за работу.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«5»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работа выполнена полностью и правильно, сделаны пра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вильные наблюдения и выводы;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эксперимент осуществлен по плану с учетом техники безопасности и правил работы с веществами и оборудова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нием;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• проявлены   организационно-трудовые умения (поддерживаются чистота рабочего места и порядок на столе, эко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номно используются реактивы).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«4»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работа выполнена правильно, сделаны правильные на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блюдения и выводы, но при этом эксперимент проведен не полностью или допущены несущественные ошибки в ра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боте с веществами и оборудованием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«3»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дованием, которая исправляется по требованию учителя.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«2»: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допущены две (и более) существенные ошибки в ходе эксперимента, в объяснении, в оформлении работы, в со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блюдении правил техники безопасности при работе с веществами и оборудованием, которые учащийся не может исправить даже по требованию учителя.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1A70B6" w:rsidRPr="00AF61FA" w:rsidRDefault="001A70B6" w:rsidP="00E35571">
      <w:pPr>
        <w:pStyle w:val="a4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4"/>
          <w:szCs w:val="24"/>
          <w:u w:val="single"/>
        </w:rPr>
        <w:t>Оценка умений решать экспериментальные задачи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«5»: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план решения составлен правильно;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правильно осуществлен подбор химических реактивов и оборудования;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дано полное объяснение и сделаны выводы.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«4»: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план решения составлен правильно;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правильно осуществлен подбор химических реактивом и оборудования, при этом допущено не более двух несущест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венных ошибок в объяснении и выводах.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«3»: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план решения составлен правильно;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•правильно осуществлен подбор химических реактивов и оборудования, но допущена существенная ошибка в объяснении и выводах.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«2»: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допущены две (и более) ошибки в плане решения, в подборе химических реактивов и оборудования, в объясне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нии и выводах.</w:t>
      </w:r>
    </w:p>
    <w:p w:rsidR="001A70B6" w:rsidRPr="00AF61FA" w:rsidRDefault="001A70B6" w:rsidP="00E35571">
      <w:pPr>
        <w:pStyle w:val="a4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4"/>
          <w:szCs w:val="24"/>
          <w:u w:val="single"/>
        </w:rPr>
        <w:t>Оценка умений решать расчетные задачи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«5»: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 в логическом рассуждении и решении нет ошибок, за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дача решена рациональным способом.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«4»: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•в логическом рассуждении и решении нет существен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ных ошибок, но задача решена нерациональным способом или допущено не более двух несущественных ошибок.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«3»: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                 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•в логическом рассуждении нет существенных ошибок, но допущена существенная ошибка в математических расчетах.                                                                  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«2»: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•имеются существенные ошибки в логическом рассужде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нии и в решении.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1A70B6" w:rsidRPr="00AF61FA" w:rsidRDefault="001A70B6" w:rsidP="00E35571">
      <w:pPr>
        <w:pStyle w:val="a4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4"/>
          <w:szCs w:val="24"/>
          <w:u w:val="single"/>
        </w:rPr>
        <w:t>Оценка письменных контрольных работ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«5»: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•ответ полный и правильный, возможна несущественная ошибка.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«4»: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•ответ неполный или допущено не более двух несущест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венных ошибок.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«3»: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•работа выполнена не менее чем наполовину, допущена одна существенная ошибка и при этом две-три несущест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венные.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«2»: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•работа выполнена меньше чем наполовину или содер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жит несколько существенных ошибок.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При оценке выполнения письменной контрольной рабо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ты необходимо учитывать требования единого орфографи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softHyphen/>
        <w:t>ческого режима.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Отметка за итоговую контрольную работу корректирует предшествующие при выставлении отметки за четверть, полугодие, год.</w:t>
      </w:r>
    </w:p>
    <w:p w:rsidR="001A70B6" w:rsidRPr="00AF61FA" w:rsidRDefault="001A70B6" w:rsidP="00E35571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</w:p>
    <w:p w:rsidR="001A70B6" w:rsidRPr="00AF61FA" w:rsidRDefault="001A70B6" w:rsidP="00E35571">
      <w:pPr>
        <w:pStyle w:val="a4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4"/>
          <w:szCs w:val="24"/>
          <w:u w:val="single"/>
        </w:rPr>
        <w:t>Оценка письменных комбинированных контрольных работ</w:t>
      </w:r>
    </w:p>
    <w:p w:rsidR="001A70B6" w:rsidRPr="00AF61FA" w:rsidRDefault="001A70B6" w:rsidP="00E35571">
      <w:pPr>
        <w:pStyle w:val="a4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«5</w:t>
      </w:r>
      <w:proofErr w:type="gramStart"/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»:   </w:t>
      </w:r>
      <w:proofErr w:type="gramEnd"/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      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88-100%  выполнения—44-50 баллов</w:t>
      </w:r>
    </w:p>
    <w:p w:rsidR="001A70B6" w:rsidRPr="00AF61FA" w:rsidRDefault="001A70B6" w:rsidP="00E35571">
      <w:pPr>
        <w:pStyle w:val="a4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«4</w:t>
      </w:r>
      <w:proofErr w:type="gramStart"/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»:   </w:t>
      </w:r>
      <w:proofErr w:type="gramEnd"/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      62-86% 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выполнения—31-43 балла</w:t>
      </w:r>
    </w:p>
    <w:p w:rsidR="001A70B6" w:rsidRPr="00AF61FA" w:rsidRDefault="001A70B6" w:rsidP="00E35571">
      <w:pPr>
        <w:pStyle w:val="a4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«3</w:t>
      </w:r>
      <w:proofErr w:type="gramStart"/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»:   </w:t>
      </w:r>
      <w:proofErr w:type="gramEnd"/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      36-60% 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выполнения—18-30 баллов</w:t>
      </w:r>
    </w:p>
    <w:p w:rsidR="001A70B6" w:rsidRPr="00AF61FA" w:rsidRDefault="001A70B6" w:rsidP="00E35571">
      <w:pPr>
        <w:pStyle w:val="a4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Оценка «2</w:t>
      </w:r>
      <w:proofErr w:type="gramStart"/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»:   </w:t>
      </w:r>
      <w:proofErr w:type="gramEnd"/>
      <w:r w:rsidRPr="00AF61FA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       </w:t>
      </w:r>
      <w:r w:rsidRPr="00AF61F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0-34%  выполнения—0-17 баллов</w:t>
      </w:r>
    </w:p>
    <w:p w:rsidR="001A70B6" w:rsidRDefault="001A70B6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EE33BA" w:rsidRDefault="00EE33BA" w:rsidP="00B75801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color w:val="0D0D0D" w:themeColor="text1" w:themeTint="F2"/>
          <w:sz w:val="20"/>
          <w:szCs w:val="20"/>
        </w:rPr>
      </w:pPr>
    </w:p>
    <w:p w:rsidR="004C0DA0" w:rsidRPr="004C0DA0" w:rsidRDefault="004C0DA0" w:rsidP="004C0DA0">
      <w:pPr>
        <w:shd w:val="clear" w:color="auto" w:fill="FFFFFF"/>
        <w:spacing w:after="150" w:line="260" w:lineRule="atLeast"/>
        <w:jc w:val="right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C0DA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Приложение 2</w:t>
      </w:r>
    </w:p>
    <w:p w:rsidR="00EE33BA" w:rsidRDefault="00EE33BA" w:rsidP="0078700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EE33B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Контрольная работа № 1 «Строение вещества. Химическая реакция»</w:t>
      </w:r>
    </w:p>
    <w:p w:rsidR="00EE33BA" w:rsidRPr="00832863" w:rsidRDefault="00EE33BA" w:rsidP="0078700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Вар</w:t>
      </w:r>
      <w:r w:rsidR="009870F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иант</w:t>
      </w:r>
      <w:r w:rsidR="009870F0" w:rsidRPr="00973569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1</w:t>
      </w:r>
    </w:p>
    <w:p w:rsidR="00EE33BA" w:rsidRDefault="00EE33BA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Часть А.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Тестовые задания с выбором ответа и установление соответствия</w:t>
      </w:r>
    </w:p>
    <w:p w:rsidR="00787009" w:rsidRDefault="00787009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E33BA" w:rsidRDefault="00EE33BA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 (3 балла).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Элемент с электронной конфигурацией внешнего электронного уровня атома </w:t>
      </w:r>
      <w:r w:rsidRPr="00EE33B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s</w:t>
      </w:r>
      <w:r w:rsidRPr="00DE726A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perscript"/>
        </w:rPr>
        <w:t>2</w:t>
      </w:r>
      <w:r w:rsidRPr="00EE33B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p</w:t>
      </w:r>
      <w:r w:rsidRPr="00DE726A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:</w:t>
      </w:r>
    </w:p>
    <w:p w:rsidR="00DE726A" w:rsidRDefault="00DE726A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Азот 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Б.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Фосфор 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Кислород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Г.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Аргон</w:t>
      </w:r>
    </w:p>
    <w:p w:rsidR="00787009" w:rsidRDefault="00787009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DE726A" w:rsidRDefault="00DE726A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2 (3 балла).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Ряд элементов, каждый из которых относится к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s</w:t>
      </w:r>
      <w:r w:rsidRPr="00DE726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семейству:</w:t>
      </w:r>
    </w:p>
    <w:p w:rsidR="00DE726A" w:rsidRPr="004A2CAE" w:rsidRDefault="00DE726A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.</w:t>
      </w:r>
      <w:r w:rsidRPr="00DE726A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Mg, Cl, Ba</w:t>
      </w:r>
      <w:r w:rsidRPr="00DE726A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 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Б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.</w:t>
      </w:r>
      <w:r w:rsidRPr="00DE726A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Na, K, Fe</w:t>
      </w:r>
      <w:r w:rsidRPr="00DE726A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 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.</w:t>
      </w:r>
      <w:r w:rsidRPr="00DE726A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Si,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Ti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, Ge</w:t>
      </w:r>
      <w:r w:rsidRPr="00DE726A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 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.</w:t>
      </w:r>
      <w:r w:rsidRPr="00DE726A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He, Li, Ba</w:t>
      </w:r>
    </w:p>
    <w:p w:rsidR="00787009" w:rsidRPr="00455AE0" w:rsidRDefault="00787009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</w:p>
    <w:p w:rsidR="00DE726A" w:rsidRDefault="00DE726A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3 (3 балла).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Число валентных электронов в атоме углерода в возбужденном </w:t>
      </w:r>
      <w:r w:rsidR="000C485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состоянии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:</w:t>
      </w:r>
    </w:p>
    <w:p w:rsidR="00DE726A" w:rsidRDefault="00DE726A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1 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Б.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2 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3 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4</w:t>
      </w:r>
    </w:p>
    <w:p w:rsidR="00787009" w:rsidRDefault="00787009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DE726A" w:rsidRDefault="00DE726A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4 (3 балла).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Пара элементов, сходных по электронному строению и свойствам:</w:t>
      </w:r>
    </w:p>
    <w:p w:rsidR="00DE726A" w:rsidRPr="004A2CAE" w:rsidRDefault="00DE726A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P</w:t>
      </w:r>
      <w:r w:rsidRPr="00DE726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и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S</w:t>
      </w:r>
      <w:r w:rsidRPr="00DE726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Б.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 и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Mg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Sr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Ва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Na</w:t>
      </w:r>
      <w:r w:rsidRPr="00DE726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и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Ag</w:t>
      </w:r>
    </w:p>
    <w:p w:rsidR="00787009" w:rsidRDefault="00787009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DD10E1" w:rsidRDefault="00DD10E1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5 (3 балла).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Ряд элементов, расположенных в порядке возрастания значений относительной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электроотрицательности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:</w:t>
      </w:r>
    </w:p>
    <w:p w:rsidR="00DD10E1" w:rsidRPr="004A2CAE" w:rsidRDefault="00DD10E1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.</w:t>
      </w:r>
      <w:r w:rsidRPr="00DD10E1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N, O, C 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Б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.</w:t>
      </w:r>
      <w:r w:rsidRPr="00DD10E1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Cl, Br, I 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.</w:t>
      </w:r>
      <w:r w:rsidRPr="00DD10E1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O, S, Se</w:t>
      </w:r>
      <w:r w:rsidRPr="00DD10E1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 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.</w:t>
      </w:r>
      <w:r w:rsidRPr="00DD10E1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S, O, F</w:t>
      </w:r>
    </w:p>
    <w:p w:rsidR="00787009" w:rsidRPr="00455AE0" w:rsidRDefault="00787009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</w:p>
    <w:p w:rsidR="00DD10E1" w:rsidRDefault="00DD10E1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6 (3 балла).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Характеристика реакции, уравнение которой</w:t>
      </w:r>
    </w:p>
    <w:p w:rsidR="004A2CAE" w:rsidRPr="004A2CAE" w:rsidRDefault="004A2CAE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perscript"/>
        </w:rPr>
        <w:t xml:space="preserve">                                      </w:t>
      </w:r>
      <w:r w:rsidRPr="004A2CAE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  <w:lang w:val="en-US"/>
        </w:rPr>
        <w:t>Ni</w:t>
      </w:r>
      <w:r w:rsidRPr="004A2CAE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  <w:t xml:space="preserve">, </w:t>
      </w:r>
      <w:r w:rsidRPr="004A2CAE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  <w:lang w:val="en-US"/>
        </w:rPr>
        <w:t>p</w:t>
      </w:r>
      <w:proofErr w:type="gramStart"/>
      <w:r w:rsidRPr="004A2CAE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  <w:t>,</w:t>
      </w:r>
      <w:r w:rsidRPr="004A2CAE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  <w:lang w:val="en-US"/>
        </w:rPr>
        <w:t>t</w:t>
      </w:r>
      <w:proofErr w:type="gramEnd"/>
    </w:p>
    <w:p w:rsidR="004A2CAE" w:rsidRDefault="004A2CAE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СН</w:t>
      </w:r>
      <w:r w:rsidRPr="004A2CAE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sym w:font="Symbol" w:char="F02D"/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СН</w:t>
      </w:r>
      <w:r w:rsidRPr="004A2CAE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sym w:font="Symbol" w:char="F02D"/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СН</w:t>
      </w:r>
      <w:r w:rsidRPr="004A2CAE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→ СН</w:t>
      </w:r>
      <w:r w:rsidRPr="004A2CAE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sym w:font="Symbol" w:char="F02D"/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СН=СН</w:t>
      </w:r>
      <w:r w:rsidRPr="004A2CAE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:</w:t>
      </w:r>
    </w:p>
    <w:p w:rsidR="004A2CAE" w:rsidRDefault="004A2CAE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Дегидрирования, гомогенная, каталитическая 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Б.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Гидратации, гомогенная, каталитическая</w:t>
      </w:r>
    </w:p>
    <w:p w:rsidR="004A2CAE" w:rsidRDefault="004A2CAE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Гидрирования, гетерогенная, каталитическая     </w:t>
      </w: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Дегидратации, гомогенная, каталитическая</w:t>
      </w:r>
    </w:p>
    <w:p w:rsidR="00787009" w:rsidRDefault="00787009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A2CAE" w:rsidRDefault="004A2CAE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7 (3 балла).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Условие, при котором химическое равновесие обратимого процесса </w:t>
      </w:r>
    </w:p>
    <w:p w:rsidR="004A2CAE" w:rsidRDefault="004A2CAE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СО</w:t>
      </w:r>
      <w:r w:rsidRPr="004A2CAE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  <w:t>2(г)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+ С</w:t>
      </w:r>
      <w:r w:rsidRPr="004A2CAE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  <w:t>(т)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sym w:font="Symbol" w:char="F0AB"/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2СО</w:t>
      </w:r>
      <w:r w:rsidRPr="004A2CAE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  <w:t>(г)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30261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–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Q</w:t>
      </w:r>
      <w:r w:rsidR="0030261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смещается в сторону продуктов реакции:</w:t>
      </w:r>
    </w:p>
    <w:p w:rsidR="00302613" w:rsidRDefault="00302613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F91A1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Повышение давления     </w:t>
      </w:r>
      <w:r w:rsidRPr="00F91A1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Б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Понижение температуры     </w:t>
      </w:r>
      <w:r w:rsidRPr="00F91A1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Повышение концентрации оксида углерода </w:t>
      </w:r>
      <w:r w:rsidRPr="0030261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(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II</w:t>
      </w:r>
      <w:r w:rsidRPr="0030261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)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</w:t>
      </w:r>
      <w:r w:rsidRPr="00F91A1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Повышение температуры</w:t>
      </w:r>
    </w:p>
    <w:p w:rsidR="00787009" w:rsidRDefault="00787009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302613" w:rsidRDefault="00302613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8 (3 балла).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Гидролизу подвергается:</w:t>
      </w:r>
    </w:p>
    <w:p w:rsidR="00302613" w:rsidRDefault="00302613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F91A1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</w:t>
      </w:r>
      <w:r w:rsidR="00787009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Этанол     </w:t>
      </w:r>
      <w:r w:rsidRPr="00F91A1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Б.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Целлюлоза     </w:t>
      </w:r>
      <w:r w:rsidRPr="00F91A1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Нитрат калия     </w:t>
      </w:r>
      <w:r w:rsidRPr="00F91A1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Глюкоза</w:t>
      </w:r>
    </w:p>
    <w:p w:rsidR="00787009" w:rsidRDefault="00787009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302613" w:rsidRDefault="00302613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9 (3 балла).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Восстановитель в реакции, уравнение которой 2СО + О</w:t>
      </w:r>
      <w:r w:rsidRPr="00302613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sym w:font="Symbol" w:char="F0AB"/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2СО</w:t>
      </w:r>
      <w:r w:rsidRPr="00302613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+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Q</w:t>
      </w:r>
    </w:p>
    <w:p w:rsidR="00302613" w:rsidRDefault="00302613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F91A1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</w:t>
      </w:r>
      <w:r w:rsidRPr="00302613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perscript"/>
        </w:rPr>
        <w:t>+2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</w:t>
      </w:r>
      <w:r w:rsidRPr="00F91A1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Б.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</w:t>
      </w:r>
      <w:r w:rsidRPr="00302613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perscript"/>
        </w:rPr>
        <w:t>+4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</w:t>
      </w:r>
      <w:r w:rsidRPr="00F91A1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</w:t>
      </w:r>
      <w:r w:rsidRPr="00302613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</w:t>
      </w:r>
      <w:r w:rsidRPr="00F91A1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</w:t>
      </w:r>
      <w:r w:rsidRPr="00302613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perscript"/>
        </w:rPr>
        <w:t>-2</w:t>
      </w:r>
    </w:p>
    <w:p w:rsidR="00787009" w:rsidRDefault="00787009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302613" w:rsidRDefault="00302613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10 (3 балла).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Количество теплоты, которое выделится при взаимодействии 67,2 л (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н.у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.) водорода с избытком хлора по термохимическому уравнению: Н</w:t>
      </w:r>
      <w:r w:rsidRPr="00302613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+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Cl</w:t>
      </w:r>
      <w:r w:rsidRPr="00302613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=2НС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+ 92,3 кДж, равно:</w:t>
      </w:r>
    </w:p>
    <w:p w:rsidR="00302613" w:rsidRDefault="00302613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F91A1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138,4 кДж     </w:t>
      </w:r>
      <w:r w:rsidRPr="00F91A1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Б.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184,6 кДж     </w:t>
      </w:r>
      <w:r w:rsidRPr="00F91A1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276,9 кДж     </w:t>
      </w:r>
      <w:r w:rsidRPr="00F91A1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460 кДж</w:t>
      </w:r>
    </w:p>
    <w:p w:rsidR="00787009" w:rsidRDefault="00787009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167A0F" w:rsidRDefault="00167A0F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ЧАСТЬ Б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Задания со свободным ответом.</w:t>
      </w:r>
    </w:p>
    <w:p w:rsidR="00787009" w:rsidRDefault="00787009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167A0F" w:rsidRDefault="00167A0F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11 (8 баллов).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Расставьте коэффициенты в уравнении реакции, схема которой</w:t>
      </w:r>
    </w:p>
    <w:p w:rsidR="00167A0F" w:rsidRDefault="00167A0F" w:rsidP="0078700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lastRenderedPageBreak/>
        <w:t>Cu + HNO</w:t>
      </w:r>
      <w:r w:rsidRPr="00167A0F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 →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Cu(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NO</w:t>
      </w:r>
      <w:r w:rsidRPr="00167A0F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)</w:t>
      </w:r>
      <w:r w:rsidRPr="00167A0F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 + NO + H</w:t>
      </w:r>
      <w:r w:rsidRPr="00167A0F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O/</w:t>
      </w:r>
    </w:p>
    <w:p w:rsidR="00167A0F" w:rsidRDefault="00167A0F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Укажите окислитель и восстановитель.</w:t>
      </w:r>
    </w:p>
    <w:p w:rsidR="00787009" w:rsidRDefault="00787009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167A0F" w:rsidRDefault="00167A0F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12 (6 баллов).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Рассчитайте массу гидроксида </w:t>
      </w:r>
      <w:r w:rsidR="00392A6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калия, необходимого для полной нейтрализации 490 г 20%-</w:t>
      </w:r>
      <w:proofErr w:type="spellStart"/>
      <w:r w:rsidR="00392A6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го</w:t>
      </w:r>
      <w:proofErr w:type="spellEnd"/>
      <w:r w:rsidR="00392A6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раствора ортофосфорной кислоты.</w:t>
      </w:r>
    </w:p>
    <w:p w:rsidR="00787009" w:rsidRDefault="00787009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392A6A" w:rsidRPr="00167A0F" w:rsidRDefault="00392A6A" w:rsidP="0078700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392A6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13 (6 баллов).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Напишите уравнения реакций, с помощью которых можно осуществить следующие превращения:</w:t>
      </w:r>
      <w:r w:rsidRPr="00392A6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CuCl</w:t>
      </w:r>
      <w:proofErr w:type="spellEnd"/>
      <w:r w:rsidRPr="00392A6A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  <w:t>2</w:t>
      </w:r>
      <w:r w:rsidRPr="00392A6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←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Cu</w:t>
      </w:r>
      <w:r w:rsidRPr="00392A6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→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CuSO</w:t>
      </w:r>
      <w:proofErr w:type="spellEnd"/>
      <w:r w:rsidRPr="00392A6A">
        <w:rPr>
          <w:rFonts w:ascii="Times New Roman" w:hAnsi="Times New Roman" w:cs="Times New Roman"/>
          <w:color w:val="0D0D0D" w:themeColor="text1" w:themeTint="F2"/>
          <w:sz w:val="24"/>
          <w:szCs w:val="24"/>
          <w:vertAlign w:val="subscript"/>
        </w:rPr>
        <w:t>4</w:t>
      </w:r>
      <w:r w:rsidRPr="00392A6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→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Cu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787009" w:rsidRDefault="00787009" w:rsidP="009870F0">
      <w:pPr>
        <w:shd w:val="clear" w:color="auto" w:fill="FFFFFF"/>
        <w:spacing w:after="150" w:line="260" w:lineRule="atLeast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9870F0" w:rsidRDefault="009870F0" w:rsidP="009870F0">
      <w:pPr>
        <w:shd w:val="clear" w:color="auto" w:fill="FFFFFF"/>
        <w:spacing w:after="150" w:line="260" w:lineRule="atLeast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EE33BA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Контрольная работа № 1 «Строение вещества. Химическая реакция»</w:t>
      </w:r>
    </w:p>
    <w:p w:rsidR="00DD10E1" w:rsidRPr="00167A0F" w:rsidRDefault="009870F0" w:rsidP="009870F0">
      <w:pPr>
        <w:shd w:val="clear" w:color="auto" w:fill="FFFFFF"/>
        <w:spacing w:after="150" w:line="260" w:lineRule="atLeast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Вариант 2</w:t>
      </w:r>
    </w:p>
    <w:p w:rsidR="00832863" w:rsidRDefault="00832863" w:rsidP="00787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D2F">
        <w:rPr>
          <w:rFonts w:ascii="Times New Roman" w:hAnsi="Times New Roman" w:cs="Times New Roman"/>
          <w:b/>
          <w:sz w:val="24"/>
          <w:szCs w:val="24"/>
        </w:rPr>
        <w:t>ЧАСТЬ А.</w:t>
      </w:r>
      <w:r>
        <w:rPr>
          <w:rFonts w:ascii="Times New Roman" w:hAnsi="Times New Roman" w:cs="Times New Roman"/>
          <w:sz w:val="24"/>
          <w:szCs w:val="24"/>
        </w:rPr>
        <w:t xml:space="preserve"> Тестовые задания с выбором ответа и на установление соответствия</w:t>
      </w:r>
    </w:p>
    <w:p w:rsidR="00832863" w:rsidRPr="00C52138" w:rsidRDefault="00832863" w:rsidP="00C52138">
      <w:pPr>
        <w:pStyle w:val="a7"/>
        <w:numPr>
          <w:ilvl w:val="0"/>
          <w:numId w:val="53"/>
        </w:numPr>
        <w:spacing w:after="0" w:line="240" w:lineRule="auto"/>
        <w:rPr>
          <w:szCs w:val="24"/>
        </w:rPr>
      </w:pPr>
      <w:r w:rsidRPr="00C52138">
        <w:rPr>
          <w:b/>
          <w:szCs w:val="24"/>
        </w:rPr>
        <w:t>(3 балла).</w:t>
      </w:r>
      <w:r w:rsidRPr="00C52138">
        <w:rPr>
          <w:szCs w:val="24"/>
        </w:rPr>
        <w:t xml:space="preserve"> Ряд элементов с одинаковым числом энергетических уровней:</w:t>
      </w:r>
    </w:p>
    <w:p w:rsidR="00832863" w:rsidRPr="00453EAA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95FFE">
        <w:rPr>
          <w:rFonts w:ascii="Times New Roman" w:hAnsi="Times New Roman" w:cs="Times New Roman"/>
          <w:b/>
          <w:sz w:val="24"/>
          <w:szCs w:val="24"/>
        </w:rPr>
        <w:t>А</w:t>
      </w:r>
      <w:r w:rsidRPr="00E95FF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425D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25D1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25D1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Cl.     </w:t>
      </w:r>
      <w:r w:rsidRPr="00E95FFE">
        <w:rPr>
          <w:rFonts w:ascii="Times New Roman" w:hAnsi="Times New Roman" w:cs="Times New Roman"/>
          <w:b/>
          <w:sz w:val="24"/>
          <w:szCs w:val="24"/>
        </w:rPr>
        <w:t>Б</w:t>
      </w:r>
      <w:r w:rsidRPr="00E95FF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425D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K, Ti, Sc.     </w:t>
      </w:r>
      <w:r w:rsidRPr="00E95FFE">
        <w:rPr>
          <w:rFonts w:ascii="Times New Roman" w:hAnsi="Times New Roman" w:cs="Times New Roman"/>
          <w:b/>
          <w:sz w:val="24"/>
          <w:szCs w:val="24"/>
          <w:lang w:val="en-US"/>
        </w:rPr>
        <w:t>B.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He,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Kr.     </w:t>
      </w:r>
      <w:r w:rsidRPr="00E95FFE">
        <w:rPr>
          <w:rFonts w:ascii="Times New Roman" w:hAnsi="Times New Roman" w:cs="Times New Roman"/>
          <w:b/>
          <w:sz w:val="24"/>
          <w:szCs w:val="24"/>
        </w:rPr>
        <w:t>Г</w:t>
      </w:r>
      <w:r w:rsidRPr="00453EA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453E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453EA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453EA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Se</w:t>
      </w:r>
    </w:p>
    <w:p w:rsidR="00C52138" w:rsidRPr="00453EAA" w:rsidRDefault="00C52138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32863" w:rsidRPr="00832863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53EA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C52138" w:rsidRPr="00453EA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453E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3EAA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Pr="00453EAA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proofErr w:type="gramEnd"/>
      <w:r w:rsidRPr="00453E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балла</w:t>
      </w:r>
      <w:r w:rsidRPr="00453EAA">
        <w:rPr>
          <w:rFonts w:ascii="Times New Roman" w:hAnsi="Times New Roman" w:cs="Times New Roman"/>
          <w:b/>
          <w:sz w:val="24"/>
          <w:szCs w:val="24"/>
          <w:lang w:val="en-US"/>
        </w:rPr>
        <w:t>).</w:t>
      </w:r>
      <w:r w:rsidRPr="00453E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Элемент с электронной конфигурацией атома… 3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3286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3286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32863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83286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3286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3286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3286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32863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5FFE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Калий     </w:t>
      </w:r>
      <w:r w:rsidRPr="00E95FFE">
        <w:rPr>
          <w:rFonts w:ascii="Times New Roman" w:hAnsi="Times New Roman" w:cs="Times New Roman"/>
          <w:b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Бром     </w:t>
      </w:r>
      <w:r w:rsidRPr="00E95FFE">
        <w:rPr>
          <w:rFonts w:ascii="Times New Roman" w:hAnsi="Times New Roman" w:cs="Times New Roman"/>
          <w:b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Титан     </w:t>
      </w:r>
      <w:r w:rsidRPr="00E95FFE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Аргон</w:t>
      </w:r>
    </w:p>
    <w:p w:rsidR="00C52138" w:rsidRDefault="00C52138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863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5D2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(3 балла).</w:t>
      </w:r>
      <w:r>
        <w:rPr>
          <w:rFonts w:ascii="Times New Roman" w:hAnsi="Times New Roman" w:cs="Times New Roman"/>
          <w:sz w:val="24"/>
          <w:szCs w:val="24"/>
        </w:rPr>
        <w:t xml:space="preserve"> Число валентных электронов в атоме серы в стационарном состоянии:</w:t>
      </w:r>
    </w:p>
    <w:p w:rsidR="00832863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5FFE">
        <w:rPr>
          <w:rFonts w:ascii="Times New Roman" w:hAnsi="Times New Roman" w:cs="Times New Roman"/>
          <w:b/>
          <w:sz w:val="24"/>
          <w:szCs w:val="24"/>
        </w:rPr>
        <w:t>А.</w:t>
      </w:r>
      <w:r w:rsidR="00E95FFE" w:rsidRPr="0097356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      </w:t>
      </w:r>
      <w:r w:rsidRPr="00E95FFE">
        <w:rPr>
          <w:rFonts w:ascii="Times New Roman" w:hAnsi="Times New Roman" w:cs="Times New Roman"/>
          <w:b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4     </w:t>
      </w:r>
      <w:r w:rsidRPr="00E95FFE">
        <w:rPr>
          <w:rFonts w:ascii="Times New Roman" w:hAnsi="Times New Roman" w:cs="Times New Roman"/>
          <w:b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6     </w:t>
      </w:r>
      <w:r w:rsidRPr="00E95FFE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C52138" w:rsidRDefault="00C52138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863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5D2F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(3 балла).</w:t>
      </w:r>
      <w:r>
        <w:rPr>
          <w:rFonts w:ascii="Times New Roman" w:hAnsi="Times New Roman" w:cs="Times New Roman"/>
          <w:sz w:val="24"/>
          <w:szCs w:val="24"/>
        </w:rPr>
        <w:t xml:space="preserve"> Элемент, атомы которого наиболее сходны по электронному строению и свойствам с атомами кальция:</w:t>
      </w:r>
    </w:p>
    <w:p w:rsidR="00832863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5FFE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Скандий     </w:t>
      </w:r>
      <w:r w:rsidRPr="00E95FFE">
        <w:rPr>
          <w:rFonts w:ascii="Times New Roman" w:hAnsi="Times New Roman" w:cs="Times New Roman"/>
          <w:b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Цинк     </w:t>
      </w:r>
      <w:r w:rsidRPr="00E95FFE">
        <w:rPr>
          <w:rFonts w:ascii="Times New Roman" w:hAnsi="Times New Roman" w:cs="Times New Roman"/>
          <w:b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Стронций     </w:t>
      </w:r>
      <w:r w:rsidRPr="00E95FFE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Калий</w:t>
      </w:r>
    </w:p>
    <w:p w:rsidR="00C52138" w:rsidRDefault="00C52138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863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5D2F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(3 балла).</w:t>
      </w:r>
      <w:r>
        <w:rPr>
          <w:rFonts w:ascii="Times New Roman" w:hAnsi="Times New Roman" w:cs="Times New Roman"/>
          <w:sz w:val="24"/>
          <w:szCs w:val="24"/>
        </w:rPr>
        <w:t xml:space="preserve"> Характеристика реакции, уравнение которой</w:t>
      </w:r>
    </w:p>
    <w:p w:rsidR="00832863" w:rsidRPr="00BC16D8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BC16D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BC16D8" w:rsidRPr="00BC16D8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BC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AlCl</w:t>
      </w:r>
      <w:proofErr w:type="spellEnd"/>
      <w:r w:rsidRPr="00BC16D8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832863" w:rsidRPr="00BC16D8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C16D8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C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C16D8">
        <w:rPr>
          <w:rFonts w:ascii="Times New Roman" w:hAnsi="Times New Roman" w:cs="Times New Roman"/>
          <w:sz w:val="24"/>
          <w:szCs w:val="24"/>
          <w:lang w:val="en-US"/>
        </w:rPr>
        <w:sym w:font="Symbol" w:char="F02D"/>
      </w:r>
      <w:r w:rsidRPr="00BC16D8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C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16D8">
        <w:rPr>
          <w:rFonts w:ascii="Times New Roman" w:hAnsi="Times New Roman" w:cs="Times New Roman"/>
          <w:sz w:val="24"/>
          <w:szCs w:val="24"/>
          <w:lang w:val="en-US"/>
        </w:rPr>
        <w:sym w:font="Symbol" w:char="F02D"/>
      </w:r>
      <w:proofErr w:type="spellStart"/>
      <w:r w:rsidRPr="00BC16D8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C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spellEnd"/>
      <w:r w:rsidRPr="00BC16D8">
        <w:rPr>
          <w:rFonts w:ascii="Times New Roman" w:hAnsi="Times New Roman" w:cs="Times New Roman"/>
          <w:sz w:val="24"/>
          <w:szCs w:val="24"/>
          <w:lang w:val="en-US"/>
        </w:rPr>
        <w:sym w:font="Symbol" w:char="F02D"/>
      </w:r>
      <w:r w:rsidR="00BC16D8" w:rsidRPr="00BC16D8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BC16D8" w:rsidRPr="00BC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BC16D8" w:rsidRPr="00BC16D8">
        <w:rPr>
          <w:rFonts w:ascii="Times New Roman" w:hAnsi="Times New Roman" w:cs="Times New Roman"/>
          <w:sz w:val="24"/>
          <w:szCs w:val="24"/>
          <w:lang w:val="en-US"/>
        </w:rPr>
        <w:t xml:space="preserve"> → CH</w:t>
      </w:r>
      <w:r w:rsidR="00BC16D8" w:rsidRPr="00BC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BC16D8" w:rsidRPr="00BC16D8">
        <w:rPr>
          <w:rFonts w:ascii="Times New Roman" w:hAnsi="Times New Roman" w:cs="Times New Roman"/>
          <w:sz w:val="24"/>
          <w:szCs w:val="24"/>
          <w:lang w:val="en-US"/>
        </w:rPr>
        <w:sym w:font="Symbol" w:char="F02D"/>
      </w:r>
      <w:proofErr w:type="gramStart"/>
      <w:r w:rsidR="00BC16D8" w:rsidRPr="00BC16D8">
        <w:rPr>
          <w:rFonts w:ascii="Times New Roman" w:hAnsi="Times New Roman" w:cs="Times New Roman"/>
          <w:sz w:val="24"/>
          <w:szCs w:val="24"/>
          <w:lang w:val="en-US"/>
        </w:rPr>
        <w:t>CH(</w:t>
      </w:r>
      <w:proofErr w:type="gramEnd"/>
      <w:r w:rsidR="00BC16D8" w:rsidRPr="00BC16D8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BC16D8" w:rsidRPr="00BC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BC16D8" w:rsidRPr="00BC16D8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BC16D8" w:rsidRPr="00BC16D8">
        <w:rPr>
          <w:rFonts w:ascii="Times New Roman" w:hAnsi="Times New Roman" w:cs="Times New Roman"/>
          <w:sz w:val="24"/>
          <w:szCs w:val="24"/>
          <w:lang w:val="en-US"/>
        </w:rPr>
        <w:sym w:font="Symbol" w:char="F02D"/>
      </w:r>
      <w:r w:rsidR="00BC16D8" w:rsidRPr="00BC16D8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BC16D8" w:rsidRPr="00BC16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BC16D8" w:rsidRPr="00BC16D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BC16D8" w:rsidRPr="00BC16D8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5FFE">
        <w:rPr>
          <w:rFonts w:ascii="Times New Roman" w:hAnsi="Times New Roman" w:cs="Times New Roman"/>
          <w:b/>
          <w:sz w:val="24"/>
          <w:szCs w:val="24"/>
        </w:rPr>
        <w:t>А.</w:t>
      </w:r>
      <w:r w:rsidR="00BC16D8">
        <w:rPr>
          <w:rFonts w:ascii="Times New Roman" w:hAnsi="Times New Roman" w:cs="Times New Roman"/>
          <w:sz w:val="24"/>
          <w:szCs w:val="24"/>
        </w:rPr>
        <w:t xml:space="preserve"> Дегидрирования, гомогенная, каталитическая    </w:t>
      </w:r>
      <w:r w:rsidRPr="00BC16D8"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Б.</w:t>
      </w:r>
      <w:r w:rsidR="00BC16D8">
        <w:rPr>
          <w:rFonts w:ascii="Times New Roman" w:hAnsi="Times New Roman" w:cs="Times New Roman"/>
          <w:sz w:val="24"/>
          <w:szCs w:val="24"/>
        </w:rPr>
        <w:t xml:space="preserve"> Изомеризации, гомогенная, каталитическая</w:t>
      </w:r>
      <w:r w:rsidRPr="00BC16D8"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В.</w:t>
      </w:r>
      <w:r w:rsidR="00BC16D8">
        <w:rPr>
          <w:rFonts w:ascii="Times New Roman" w:hAnsi="Times New Roman" w:cs="Times New Roman"/>
          <w:sz w:val="24"/>
          <w:szCs w:val="24"/>
        </w:rPr>
        <w:t xml:space="preserve"> Полимеризации, гетерогенная, каталитическая     </w:t>
      </w:r>
      <w:r w:rsidRPr="00E95FFE">
        <w:rPr>
          <w:rFonts w:ascii="Times New Roman" w:hAnsi="Times New Roman" w:cs="Times New Roman"/>
          <w:b/>
          <w:sz w:val="24"/>
          <w:szCs w:val="24"/>
        </w:rPr>
        <w:t>Г.</w:t>
      </w:r>
      <w:r w:rsidR="00BC16D8">
        <w:rPr>
          <w:rFonts w:ascii="Times New Roman" w:hAnsi="Times New Roman" w:cs="Times New Roman"/>
          <w:sz w:val="24"/>
          <w:szCs w:val="24"/>
        </w:rPr>
        <w:t xml:space="preserve"> Присоединения, гетерогенная, каталитическая</w:t>
      </w:r>
      <w:r w:rsidRPr="00BC16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138" w:rsidRDefault="00C52138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863" w:rsidRPr="008C19CA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5D2F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(3 балла).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16D8">
        <w:rPr>
          <w:rFonts w:ascii="Times New Roman" w:hAnsi="Times New Roman" w:cs="Times New Roman"/>
          <w:sz w:val="24"/>
          <w:szCs w:val="24"/>
        </w:rPr>
        <w:t>Факторы, позволяющие сместить химическое равновесие реакции, уравнение которой 2</w:t>
      </w:r>
      <w:r w:rsidR="00BC16D8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BC16D8" w:rsidRPr="00E95FF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C16D8" w:rsidRPr="00BC16D8">
        <w:rPr>
          <w:rFonts w:ascii="Times New Roman" w:hAnsi="Times New Roman" w:cs="Times New Roman"/>
          <w:sz w:val="24"/>
          <w:szCs w:val="24"/>
        </w:rPr>
        <w:t xml:space="preserve">+ </w:t>
      </w:r>
      <w:r w:rsidR="00BC16D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BC16D8" w:rsidRPr="00E95FF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C16D8" w:rsidRPr="00BC16D8">
        <w:rPr>
          <w:rFonts w:ascii="Times New Roman" w:hAnsi="Times New Roman" w:cs="Times New Roman"/>
          <w:sz w:val="24"/>
          <w:szCs w:val="24"/>
        </w:rPr>
        <w:t xml:space="preserve"> </w:t>
      </w:r>
      <w:r w:rsidR="00BC16D8">
        <w:rPr>
          <w:rFonts w:ascii="Times New Roman" w:hAnsi="Times New Roman" w:cs="Times New Roman"/>
          <w:sz w:val="24"/>
          <w:szCs w:val="24"/>
        </w:rPr>
        <w:sym w:font="Symbol" w:char="F0AB"/>
      </w:r>
      <w:r w:rsidR="00BC16D8" w:rsidRPr="00BC16D8">
        <w:rPr>
          <w:rFonts w:ascii="Times New Roman" w:hAnsi="Times New Roman" w:cs="Times New Roman"/>
          <w:sz w:val="24"/>
          <w:szCs w:val="24"/>
        </w:rPr>
        <w:t xml:space="preserve"> 2</w:t>
      </w:r>
      <w:r w:rsidR="00BC16D8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BC16D8" w:rsidRPr="00E95FF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C16D8" w:rsidRPr="00BC16D8">
        <w:rPr>
          <w:rFonts w:ascii="Times New Roman" w:hAnsi="Times New Roman" w:cs="Times New Roman"/>
          <w:sz w:val="24"/>
          <w:szCs w:val="24"/>
        </w:rPr>
        <w:t xml:space="preserve"> + </w:t>
      </w:r>
      <w:r w:rsidR="00BC16D8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8C19CA">
        <w:rPr>
          <w:rFonts w:ascii="Times New Roman" w:hAnsi="Times New Roman" w:cs="Times New Roman"/>
          <w:sz w:val="24"/>
          <w:szCs w:val="24"/>
        </w:rPr>
        <w:t>, в сторону образования продуктов реакции:</w:t>
      </w:r>
    </w:p>
    <w:p w:rsidR="008C19CA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5FFE">
        <w:rPr>
          <w:rFonts w:ascii="Times New Roman" w:hAnsi="Times New Roman" w:cs="Times New Roman"/>
          <w:b/>
          <w:sz w:val="24"/>
          <w:szCs w:val="24"/>
        </w:rPr>
        <w:t>А.</w:t>
      </w:r>
      <w:r w:rsidR="008C19CA">
        <w:rPr>
          <w:rFonts w:ascii="Times New Roman" w:hAnsi="Times New Roman" w:cs="Times New Roman"/>
          <w:sz w:val="24"/>
          <w:szCs w:val="24"/>
        </w:rPr>
        <w:t xml:space="preserve"> Повышение температуры и давления    </w:t>
      </w:r>
      <w:r w:rsidRPr="008C19CA"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Б.</w:t>
      </w:r>
      <w:r w:rsidR="008C19CA">
        <w:rPr>
          <w:rFonts w:ascii="Times New Roman" w:hAnsi="Times New Roman" w:cs="Times New Roman"/>
          <w:sz w:val="24"/>
          <w:szCs w:val="24"/>
        </w:rPr>
        <w:t xml:space="preserve"> Понижение температуры и давления</w:t>
      </w:r>
    </w:p>
    <w:p w:rsidR="00832863" w:rsidRPr="008C19CA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5FFE">
        <w:rPr>
          <w:rFonts w:ascii="Times New Roman" w:hAnsi="Times New Roman" w:cs="Times New Roman"/>
          <w:b/>
          <w:sz w:val="24"/>
          <w:szCs w:val="24"/>
        </w:rPr>
        <w:t>В.</w:t>
      </w:r>
      <w:r w:rsidR="008C19CA">
        <w:rPr>
          <w:rFonts w:ascii="Times New Roman" w:hAnsi="Times New Roman" w:cs="Times New Roman"/>
          <w:sz w:val="24"/>
          <w:szCs w:val="24"/>
        </w:rPr>
        <w:t xml:space="preserve"> Понижение температуры и повышение давления    </w:t>
      </w:r>
      <w:r w:rsidRPr="008C19CA"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Г.</w:t>
      </w:r>
      <w:r w:rsidR="008C19CA">
        <w:rPr>
          <w:rFonts w:ascii="Times New Roman" w:hAnsi="Times New Roman" w:cs="Times New Roman"/>
          <w:sz w:val="24"/>
          <w:szCs w:val="24"/>
        </w:rPr>
        <w:t xml:space="preserve"> Повышение температуры и понижение давления</w:t>
      </w:r>
      <w:r w:rsidRPr="008C19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138" w:rsidRDefault="00C52138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863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5FFE">
        <w:rPr>
          <w:rFonts w:ascii="Times New Roman" w:hAnsi="Times New Roman" w:cs="Times New Roman"/>
          <w:b/>
          <w:sz w:val="24"/>
          <w:szCs w:val="24"/>
        </w:rPr>
        <w:t>7 (3 балла).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05A8">
        <w:rPr>
          <w:rFonts w:ascii="Times New Roman" w:hAnsi="Times New Roman" w:cs="Times New Roman"/>
          <w:sz w:val="24"/>
          <w:szCs w:val="24"/>
        </w:rPr>
        <w:t>Окраска лакмуса в растворе хлорида цинка:</w:t>
      </w:r>
    </w:p>
    <w:p w:rsidR="00F605A8" w:rsidRPr="00F605A8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5FFE">
        <w:rPr>
          <w:rFonts w:ascii="Times New Roman" w:hAnsi="Times New Roman" w:cs="Times New Roman"/>
          <w:b/>
          <w:sz w:val="24"/>
          <w:szCs w:val="24"/>
        </w:rPr>
        <w:t>А.</w:t>
      </w:r>
      <w:r w:rsidR="00F605A8">
        <w:rPr>
          <w:rFonts w:ascii="Times New Roman" w:hAnsi="Times New Roman" w:cs="Times New Roman"/>
          <w:sz w:val="24"/>
          <w:szCs w:val="24"/>
        </w:rPr>
        <w:t xml:space="preserve"> Синяя    </w:t>
      </w:r>
      <w:r w:rsidRPr="00F605A8"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Б.</w:t>
      </w:r>
      <w:r w:rsidR="00F605A8">
        <w:rPr>
          <w:rFonts w:ascii="Times New Roman" w:hAnsi="Times New Roman" w:cs="Times New Roman"/>
          <w:sz w:val="24"/>
          <w:szCs w:val="24"/>
        </w:rPr>
        <w:t xml:space="preserve"> Красная    </w:t>
      </w:r>
      <w:r w:rsidRPr="00F605A8"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В.</w:t>
      </w:r>
      <w:r w:rsidR="00F605A8">
        <w:rPr>
          <w:rFonts w:ascii="Times New Roman" w:hAnsi="Times New Roman" w:cs="Times New Roman"/>
          <w:sz w:val="24"/>
          <w:szCs w:val="24"/>
        </w:rPr>
        <w:t xml:space="preserve"> Фиолетовая</w:t>
      </w:r>
      <w:r w:rsidRPr="00F605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138" w:rsidRDefault="00C52138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863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5D2F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F605A8" w:rsidRPr="00E95FFE">
        <w:rPr>
          <w:rFonts w:ascii="Times New Roman" w:hAnsi="Times New Roman" w:cs="Times New Roman"/>
          <w:b/>
          <w:sz w:val="24"/>
          <w:szCs w:val="24"/>
        </w:rPr>
        <w:t>(3 балла).</w:t>
      </w:r>
      <w:r w:rsidR="00F605A8">
        <w:rPr>
          <w:rFonts w:ascii="Times New Roman" w:hAnsi="Times New Roman" w:cs="Times New Roman"/>
          <w:sz w:val="24"/>
          <w:szCs w:val="24"/>
        </w:rPr>
        <w:t xml:space="preserve"> Вещество, не подвергающееся гидролизу:</w:t>
      </w:r>
    </w:p>
    <w:p w:rsidR="00F605A8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5FFE">
        <w:rPr>
          <w:rFonts w:ascii="Times New Roman" w:hAnsi="Times New Roman" w:cs="Times New Roman"/>
          <w:b/>
          <w:sz w:val="24"/>
          <w:szCs w:val="24"/>
        </w:rPr>
        <w:t>А.</w:t>
      </w:r>
      <w:r w:rsidR="00F605A8">
        <w:rPr>
          <w:rFonts w:ascii="Times New Roman" w:hAnsi="Times New Roman" w:cs="Times New Roman"/>
          <w:sz w:val="24"/>
          <w:szCs w:val="24"/>
        </w:rPr>
        <w:t xml:space="preserve"> Этилен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Б.</w:t>
      </w:r>
      <w:r w:rsidR="00F605A8">
        <w:rPr>
          <w:rFonts w:ascii="Times New Roman" w:hAnsi="Times New Roman" w:cs="Times New Roman"/>
          <w:sz w:val="24"/>
          <w:szCs w:val="24"/>
        </w:rPr>
        <w:t xml:space="preserve"> Целлюлоза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В.</w:t>
      </w:r>
      <w:r w:rsidR="00F605A8">
        <w:rPr>
          <w:rFonts w:ascii="Times New Roman" w:hAnsi="Times New Roman" w:cs="Times New Roman"/>
          <w:sz w:val="24"/>
          <w:szCs w:val="24"/>
        </w:rPr>
        <w:t xml:space="preserve"> Белок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Г.</w:t>
      </w:r>
      <w:r w:rsidR="00F605A8">
        <w:rPr>
          <w:rFonts w:ascii="Times New Roman" w:hAnsi="Times New Roman" w:cs="Times New Roman"/>
          <w:sz w:val="24"/>
          <w:szCs w:val="24"/>
        </w:rPr>
        <w:t xml:space="preserve"> Карбонат калия</w:t>
      </w:r>
    </w:p>
    <w:p w:rsidR="00C52138" w:rsidRDefault="00C52138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5FFE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5D2F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(3 балла).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5FFE">
        <w:rPr>
          <w:rFonts w:ascii="Times New Roman" w:hAnsi="Times New Roman" w:cs="Times New Roman"/>
          <w:sz w:val="24"/>
          <w:szCs w:val="24"/>
        </w:rPr>
        <w:t>Окислитель в реакции синтеза аммиака из азота и водорода:</w:t>
      </w:r>
    </w:p>
    <w:p w:rsidR="00832863" w:rsidRPr="00973569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5FFE">
        <w:rPr>
          <w:rFonts w:ascii="Times New Roman" w:hAnsi="Times New Roman" w:cs="Times New Roman"/>
          <w:b/>
          <w:sz w:val="24"/>
          <w:szCs w:val="24"/>
        </w:rPr>
        <w:t>А.</w:t>
      </w:r>
      <w:r w:rsidR="00E95FFE">
        <w:rPr>
          <w:rFonts w:ascii="Times New Roman" w:hAnsi="Times New Roman" w:cs="Times New Roman"/>
          <w:sz w:val="24"/>
          <w:szCs w:val="24"/>
        </w:rPr>
        <w:t xml:space="preserve"> </w:t>
      </w:r>
      <w:r w:rsidR="00E95FF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E95FFE" w:rsidRPr="00E95FF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E95FFE" w:rsidRPr="00E95FF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Б.</w:t>
      </w:r>
      <w:r w:rsidR="00E95FFE" w:rsidRPr="00E95FFE">
        <w:rPr>
          <w:rFonts w:ascii="Times New Roman" w:hAnsi="Times New Roman" w:cs="Times New Roman"/>
          <w:sz w:val="24"/>
          <w:szCs w:val="24"/>
        </w:rPr>
        <w:t xml:space="preserve"> </w:t>
      </w:r>
      <w:r w:rsidR="00E95FF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E95FFE" w:rsidRPr="00E95FF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E95FFE" w:rsidRPr="00E95FFE">
        <w:rPr>
          <w:rFonts w:ascii="Times New Roman" w:hAnsi="Times New Roman" w:cs="Times New Roman"/>
          <w:sz w:val="24"/>
          <w:szCs w:val="24"/>
        </w:rPr>
        <w:t xml:space="preserve">    </w:t>
      </w:r>
      <w:r w:rsidR="00E95FFE"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В.</w:t>
      </w:r>
      <w:r w:rsidR="00E95FFE" w:rsidRPr="00973569">
        <w:rPr>
          <w:rFonts w:ascii="Times New Roman" w:hAnsi="Times New Roman" w:cs="Times New Roman"/>
          <w:sz w:val="24"/>
          <w:szCs w:val="24"/>
        </w:rPr>
        <w:t xml:space="preserve"> </w:t>
      </w:r>
      <w:r w:rsidR="00E95FF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E95FFE" w:rsidRPr="00973569">
        <w:rPr>
          <w:rFonts w:ascii="Times New Roman" w:hAnsi="Times New Roman" w:cs="Times New Roman"/>
          <w:sz w:val="24"/>
          <w:szCs w:val="24"/>
          <w:vertAlign w:val="superscript"/>
        </w:rPr>
        <w:t>+1</w:t>
      </w:r>
      <w:r w:rsidR="00E95FFE" w:rsidRPr="0097356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Г.</w:t>
      </w:r>
      <w:r w:rsidR="00E95FFE" w:rsidRPr="00973569">
        <w:rPr>
          <w:rFonts w:ascii="Times New Roman" w:hAnsi="Times New Roman" w:cs="Times New Roman"/>
          <w:sz w:val="24"/>
          <w:szCs w:val="24"/>
        </w:rPr>
        <w:t xml:space="preserve"> </w:t>
      </w:r>
      <w:r w:rsidR="00E95FF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E95FFE" w:rsidRPr="00973569">
        <w:rPr>
          <w:rFonts w:ascii="Times New Roman" w:hAnsi="Times New Roman" w:cs="Times New Roman"/>
          <w:sz w:val="24"/>
          <w:szCs w:val="24"/>
          <w:vertAlign w:val="superscript"/>
        </w:rPr>
        <w:t>-3</w:t>
      </w:r>
    </w:p>
    <w:p w:rsidR="00C52138" w:rsidRDefault="00C52138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863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05D2F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(3 балла).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5FFE">
        <w:rPr>
          <w:rFonts w:ascii="Times New Roman" w:hAnsi="Times New Roman" w:cs="Times New Roman"/>
          <w:sz w:val="24"/>
          <w:szCs w:val="24"/>
        </w:rPr>
        <w:t>Масса угля, который необходимо сжечь для получения 201 кДж теплоты, в соответствии с термохимическим уравнением С+О</w:t>
      </w:r>
      <w:r w:rsidR="00E95FFE" w:rsidRPr="00E95FF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95FFE">
        <w:rPr>
          <w:rFonts w:ascii="Times New Roman" w:hAnsi="Times New Roman" w:cs="Times New Roman"/>
          <w:sz w:val="24"/>
          <w:szCs w:val="24"/>
        </w:rPr>
        <w:t>= СО</w:t>
      </w:r>
      <w:r w:rsidR="00E95FFE" w:rsidRPr="00E95FF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95FFE">
        <w:rPr>
          <w:rFonts w:ascii="Times New Roman" w:hAnsi="Times New Roman" w:cs="Times New Roman"/>
          <w:sz w:val="24"/>
          <w:szCs w:val="24"/>
        </w:rPr>
        <w:t xml:space="preserve"> + 402 кДж равна:</w:t>
      </w:r>
    </w:p>
    <w:p w:rsidR="00E95FFE" w:rsidRDefault="00832863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5FFE">
        <w:rPr>
          <w:rFonts w:ascii="Times New Roman" w:hAnsi="Times New Roman" w:cs="Times New Roman"/>
          <w:b/>
          <w:sz w:val="24"/>
          <w:szCs w:val="24"/>
        </w:rPr>
        <w:t>А.</w:t>
      </w:r>
      <w:r w:rsidR="00E95FFE">
        <w:rPr>
          <w:rFonts w:ascii="Times New Roman" w:hAnsi="Times New Roman" w:cs="Times New Roman"/>
          <w:sz w:val="24"/>
          <w:szCs w:val="24"/>
        </w:rPr>
        <w:t xml:space="preserve"> 6 г.     </w:t>
      </w:r>
      <w:r w:rsidRPr="00E95FFE">
        <w:rPr>
          <w:rFonts w:ascii="Times New Roman" w:hAnsi="Times New Roman" w:cs="Times New Roman"/>
          <w:b/>
          <w:sz w:val="24"/>
          <w:szCs w:val="24"/>
        </w:rPr>
        <w:t>Б.</w:t>
      </w:r>
      <w:r w:rsidR="00E95FFE">
        <w:rPr>
          <w:rFonts w:ascii="Times New Roman" w:hAnsi="Times New Roman" w:cs="Times New Roman"/>
          <w:sz w:val="24"/>
          <w:szCs w:val="24"/>
        </w:rPr>
        <w:t xml:space="preserve"> 36 г.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В.</w:t>
      </w:r>
      <w:r w:rsidR="00E95FFE">
        <w:rPr>
          <w:rFonts w:ascii="Times New Roman" w:hAnsi="Times New Roman" w:cs="Times New Roman"/>
          <w:sz w:val="24"/>
          <w:szCs w:val="24"/>
        </w:rPr>
        <w:t xml:space="preserve"> 48 г.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FE">
        <w:rPr>
          <w:rFonts w:ascii="Times New Roman" w:hAnsi="Times New Roman" w:cs="Times New Roman"/>
          <w:b/>
          <w:sz w:val="24"/>
          <w:szCs w:val="24"/>
        </w:rPr>
        <w:t>Г.</w:t>
      </w:r>
      <w:r w:rsidR="00E95FFE">
        <w:rPr>
          <w:rFonts w:ascii="Times New Roman" w:hAnsi="Times New Roman" w:cs="Times New Roman"/>
          <w:sz w:val="24"/>
          <w:szCs w:val="24"/>
        </w:rPr>
        <w:t xml:space="preserve"> 120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5FFE" w:rsidRDefault="00E95FFE" w:rsidP="00787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D2F">
        <w:rPr>
          <w:rFonts w:ascii="Times New Roman" w:hAnsi="Times New Roman" w:cs="Times New Roman"/>
          <w:b/>
          <w:sz w:val="24"/>
          <w:szCs w:val="24"/>
        </w:rPr>
        <w:t xml:space="preserve">ЧАСТЬ Б. </w:t>
      </w:r>
      <w:r>
        <w:rPr>
          <w:rFonts w:ascii="Times New Roman" w:hAnsi="Times New Roman" w:cs="Times New Roman"/>
          <w:sz w:val="24"/>
          <w:szCs w:val="24"/>
        </w:rPr>
        <w:t>Задания со свободным ответом</w:t>
      </w:r>
    </w:p>
    <w:p w:rsidR="00C52138" w:rsidRDefault="00C52138" w:rsidP="00C521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5FFE" w:rsidRDefault="00832863" w:rsidP="00C52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D2F">
        <w:rPr>
          <w:rFonts w:ascii="Times New Roman" w:hAnsi="Times New Roman" w:cs="Times New Roman"/>
          <w:b/>
          <w:sz w:val="24"/>
          <w:szCs w:val="24"/>
        </w:rPr>
        <w:lastRenderedPageBreak/>
        <w:t>11</w:t>
      </w:r>
      <w:r w:rsidR="00E95FFE">
        <w:rPr>
          <w:rFonts w:ascii="Times New Roman" w:hAnsi="Times New Roman" w:cs="Times New Roman"/>
          <w:sz w:val="24"/>
          <w:szCs w:val="24"/>
        </w:rPr>
        <w:t xml:space="preserve"> </w:t>
      </w:r>
      <w:r w:rsidR="00E95FFE" w:rsidRPr="0035706A">
        <w:rPr>
          <w:rFonts w:ascii="Times New Roman" w:hAnsi="Times New Roman" w:cs="Times New Roman"/>
          <w:b/>
          <w:sz w:val="24"/>
          <w:szCs w:val="24"/>
        </w:rPr>
        <w:t>(8</w:t>
      </w:r>
      <w:r w:rsidRPr="0035706A">
        <w:rPr>
          <w:rFonts w:ascii="Times New Roman" w:hAnsi="Times New Roman" w:cs="Times New Roman"/>
          <w:b/>
          <w:sz w:val="24"/>
          <w:szCs w:val="24"/>
        </w:rPr>
        <w:t xml:space="preserve"> баллов).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5FFE">
        <w:rPr>
          <w:rFonts w:ascii="Times New Roman" w:hAnsi="Times New Roman" w:cs="Times New Roman"/>
          <w:sz w:val="24"/>
          <w:szCs w:val="24"/>
        </w:rPr>
        <w:t xml:space="preserve">Расставьте коэффициенты в уравнении реакции, схема которой </w:t>
      </w:r>
    </w:p>
    <w:p w:rsidR="00832863" w:rsidRDefault="00E95FFE" w:rsidP="007870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E95FFE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95FF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95FFE">
        <w:rPr>
          <w:rFonts w:ascii="Times New Roman" w:hAnsi="Times New Roman" w:cs="Times New Roman"/>
          <w:sz w:val="24"/>
          <w:szCs w:val="24"/>
        </w:rPr>
        <w:t xml:space="preserve"> + … </w:t>
      </w:r>
      <w:r>
        <w:rPr>
          <w:rFonts w:ascii="Times New Roman" w:hAnsi="Times New Roman" w:cs="Times New Roman"/>
          <w:sz w:val="24"/>
          <w:szCs w:val="24"/>
        </w:rPr>
        <w:t>→</w:t>
      </w:r>
      <w:r w:rsidRPr="00E95F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E95FFE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E95FFE">
        <w:rPr>
          <w:rFonts w:ascii="Times New Roman" w:hAnsi="Times New Roman" w:cs="Times New Roman"/>
          <w:sz w:val="24"/>
          <w:szCs w:val="24"/>
        </w:rPr>
        <w:t>)</w:t>
      </w:r>
      <w:r w:rsidRPr="00E95FF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. Укажите окислитель и восстановитель.</w:t>
      </w:r>
    </w:p>
    <w:p w:rsidR="00C52138" w:rsidRDefault="00C52138" w:rsidP="007870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5FFE" w:rsidRDefault="00832863" w:rsidP="00787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D2F">
        <w:rPr>
          <w:rFonts w:ascii="Times New Roman" w:hAnsi="Times New Roman" w:cs="Times New Roman"/>
          <w:b/>
          <w:sz w:val="24"/>
          <w:szCs w:val="24"/>
        </w:rPr>
        <w:t>12</w:t>
      </w:r>
      <w:r w:rsidR="00E95FFE">
        <w:rPr>
          <w:rFonts w:ascii="Times New Roman" w:hAnsi="Times New Roman" w:cs="Times New Roman"/>
          <w:sz w:val="24"/>
          <w:szCs w:val="24"/>
        </w:rPr>
        <w:t xml:space="preserve"> </w:t>
      </w:r>
      <w:r w:rsidR="00E95FFE" w:rsidRPr="0035706A">
        <w:rPr>
          <w:rFonts w:ascii="Times New Roman" w:hAnsi="Times New Roman" w:cs="Times New Roman"/>
          <w:b/>
          <w:sz w:val="24"/>
          <w:szCs w:val="24"/>
        </w:rPr>
        <w:t>(6</w:t>
      </w:r>
      <w:r w:rsidRPr="0035706A">
        <w:rPr>
          <w:rFonts w:ascii="Times New Roman" w:hAnsi="Times New Roman" w:cs="Times New Roman"/>
          <w:b/>
          <w:sz w:val="24"/>
          <w:szCs w:val="24"/>
        </w:rPr>
        <w:t xml:space="preserve"> баллов).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5FFE">
        <w:rPr>
          <w:rFonts w:ascii="Times New Roman" w:hAnsi="Times New Roman" w:cs="Times New Roman"/>
          <w:sz w:val="24"/>
          <w:szCs w:val="24"/>
        </w:rPr>
        <w:t>Рассчитайте массу осадка, образующегося при взаимодействии раствора хлорида магния со 140 г 20%-</w:t>
      </w:r>
      <w:proofErr w:type="spellStart"/>
      <w:r w:rsidR="00E95FFE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E95FFE">
        <w:rPr>
          <w:rFonts w:ascii="Times New Roman" w:hAnsi="Times New Roman" w:cs="Times New Roman"/>
          <w:sz w:val="24"/>
          <w:szCs w:val="24"/>
        </w:rPr>
        <w:t xml:space="preserve"> раствора гидроксида натрия.</w:t>
      </w:r>
    </w:p>
    <w:p w:rsidR="00C52138" w:rsidRDefault="00C52138" w:rsidP="007870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863" w:rsidRDefault="00832863" w:rsidP="00787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D2F"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06A">
        <w:rPr>
          <w:rFonts w:ascii="Times New Roman" w:hAnsi="Times New Roman" w:cs="Times New Roman"/>
          <w:b/>
          <w:sz w:val="24"/>
          <w:szCs w:val="24"/>
        </w:rPr>
        <w:t>(6 баллов).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5FFE">
        <w:rPr>
          <w:rFonts w:ascii="Times New Roman" w:hAnsi="Times New Roman" w:cs="Times New Roman"/>
          <w:sz w:val="24"/>
          <w:szCs w:val="24"/>
        </w:rPr>
        <w:t>Напишите уравнения реакций, с помощью которых можно осуществить следующие превращения:</w:t>
      </w:r>
    </w:p>
    <w:p w:rsidR="00E95FFE" w:rsidRPr="003A1B89" w:rsidRDefault="00E95FFE" w:rsidP="00787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CaC</w:t>
      </w:r>
      <w:proofErr w:type="spellEnd"/>
      <w:r w:rsidRPr="00455AE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55AE0">
        <w:rPr>
          <w:rFonts w:ascii="Times New Roman" w:hAnsi="Times New Roman" w:cs="Times New Roman"/>
          <w:sz w:val="24"/>
          <w:szCs w:val="24"/>
        </w:rPr>
        <w:t xml:space="preserve">→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55AE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AE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55AE0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55AE0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AE0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455AE0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55AE0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AE0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455AE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A1B89">
        <w:rPr>
          <w:rFonts w:ascii="Times New Roman" w:hAnsi="Times New Roman" w:cs="Times New Roman"/>
          <w:sz w:val="24"/>
          <w:szCs w:val="24"/>
        </w:rPr>
        <w:t>.</w:t>
      </w:r>
    </w:p>
    <w:p w:rsidR="00DE726A" w:rsidRDefault="00DE726A" w:rsidP="00EE33BA">
      <w:pPr>
        <w:shd w:val="clear" w:color="auto" w:fill="FFFFFF"/>
        <w:spacing w:after="150" w:line="260" w:lineRule="atLeast"/>
        <w:rPr>
          <w:rFonts w:ascii="Verdana" w:eastAsia="Times New Roman" w:hAnsi="Verdana" w:cs="Times New Roman"/>
          <w:color w:val="0D0D0D" w:themeColor="text1" w:themeTint="F2"/>
          <w:sz w:val="24"/>
          <w:szCs w:val="24"/>
        </w:rPr>
      </w:pPr>
    </w:p>
    <w:p w:rsidR="00787009" w:rsidRDefault="00787009" w:rsidP="00787009">
      <w:pPr>
        <w:shd w:val="clear" w:color="auto" w:fill="FFFFFF"/>
        <w:spacing w:after="150" w:line="260" w:lineRule="atLeast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787009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Контрольная работа № 2 «Вещества и их свойства»</w:t>
      </w:r>
    </w:p>
    <w:p w:rsidR="00787009" w:rsidRPr="00787009" w:rsidRDefault="00787009" w:rsidP="00787009">
      <w:pPr>
        <w:shd w:val="clear" w:color="auto" w:fill="F5F5F5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Вариант 1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ЧАСТЬ А.</w:t>
      </w:r>
      <w:r w:rsidRPr="00787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Тестовые задания с выбором ответа</w:t>
      </w:r>
    </w:p>
    <w:p w:rsidR="00C52138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 (3 </w:t>
      </w:r>
      <w:r w:rsidRPr="007870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Металлические свойства в ряду химических элементов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Mg</w:t>
      </w:r>
      <w:proofErr w:type="spellEnd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→ </w:t>
      </w:r>
      <w:proofErr w:type="spellStart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Са</w:t>
      </w:r>
      <w:proofErr w:type="spellEnd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→ </w:t>
      </w:r>
      <w:proofErr w:type="spellStart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Sr</w:t>
      </w:r>
      <w:proofErr w:type="spellEnd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→ </w:t>
      </w:r>
      <w:proofErr w:type="spellStart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</w:t>
      </w:r>
      <w:proofErr w:type="spellEnd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A.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Ослабевают.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Усиливаются.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B.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Изменяются периодически.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изменяются.</w:t>
      </w:r>
    </w:p>
    <w:p w:rsidR="00C52138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2 (3 </w:t>
      </w:r>
      <w:r w:rsidRPr="007870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Химический элемент с наиболее ярко выраженными неметаллическими свойствами: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Фосфор. 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</w:t>
      </w:r>
      <w:r w:rsidR="00C52138" w:rsidRPr="00C5213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C52138"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Б.</w:t>
      </w:r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Ванадий. 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Сурьма.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Висмут.</w:t>
      </w:r>
    </w:p>
    <w:p w:rsidR="00C52138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3 (3 </w:t>
      </w:r>
      <w:r w:rsidRPr="007870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Кислотные свойства наиболее ярко выражены у вещества, формула которого:</w:t>
      </w:r>
    </w:p>
    <w:p w:rsidR="00787009" w:rsidRPr="00455AE0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A.</w:t>
      </w:r>
      <w:r w:rsidR="00C52138"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455A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HNO</w:t>
      </w:r>
      <w:r w:rsidRPr="00455AE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455A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="00C52138" w:rsidRPr="00455A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</w:t>
      </w:r>
      <w:r w:rsidR="00C52138" w:rsidRPr="00C521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  <w:r w:rsidR="00C52138" w:rsidRPr="00C521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.</w:t>
      </w:r>
      <w:r w:rsidR="00C52138" w:rsidRPr="00C5213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HN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="00C52138" w:rsidRPr="00C5213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.</w:t>
      </w:r>
      <w:r w:rsidR="00C52138"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НРО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="00C52138" w:rsidRPr="00C5213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="00C52138"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52138" w:rsidRPr="00455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HAs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455AE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455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52138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4 (3 </w:t>
      </w:r>
      <w:r w:rsidRPr="007870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Гидроксид железа (III) можно получить при взаимодействии: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A.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Хлорида железа (III) с гидроксидом натрия. 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Нитрита железа (II) с гидроксидом калия.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B.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Оксида железа (III) с серной кислотой. 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Сульфата железа (III) с хлоридом бария.</w:t>
      </w:r>
    </w:p>
    <w:p w:rsidR="00C52138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5 (3 </w:t>
      </w:r>
      <w:r w:rsidRPr="007870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Название вещества, химическая формула которого </w:t>
      </w:r>
      <w:proofErr w:type="spellStart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Са</w:t>
      </w:r>
      <w:proofErr w:type="spellEnd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(НСО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3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A.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Карбонат кальция.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Гидрокарбонат кальция.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B.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Гашеная известь.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Известковая вода.</w:t>
      </w:r>
    </w:p>
    <w:p w:rsidR="00C52138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6 (3 </w:t>
      </w:r>
      <w:r w:rsidRPr="007870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Ионное уравнение реакции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Fe</w:t>
      </w:r>
      <w:proofErr w:type="spellEnd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° + 2Н+ = Fe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2+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+ 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соответствует взаимодействию веществ: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A.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Железа, воды и кислорода.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Оксида железа (II) и серной кислоты.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B.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Железа и соляной кислоты.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Железа и воды.</w:t>
      </w:r>
    </w:p>
    <w:p w:rsidR="00C52138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7 (3 </w:t>
      </w:r>
      <w:r w:rsidRPr="007870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Оксид углерода (IV) взаимодействует с веществом, формула которого:</w:t>
      </w:r>
    </w:p>
    <w:p w:rsidR="00787009" w:rsidRPr="006F29EC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A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 Na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S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4</w:t>
      </w:r>
      <w:r w:rsidR="00C52138" w:rsidRPr="00C521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    </w:t>
      </w:r>
      <w:r w:rsidR="00C52138"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Б.</w:t>
      </w:r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НС1</w:t>
      </w:r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(</w:t>
      </w:r>
      <w:proofErr w:type="spellStart"/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р</w:t>
      </w:r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р</w:t>
      </w:r>
      <w:proofErr w:type="spellEnd"/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)</w:t>
      </w:r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5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C52138" w:rsidRPr="00C52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</w:t>
      </w:r>
      <w:r w:rsidRPr="006F29E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  <w:r w:rsidRPr="006F29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NaOH</w:t>
      </w:r>
      <w:proofErr w:type="spellEnd"/>
      <w:r w:rsidRPr="006F29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C52138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8 (3 </w:t>
      </w:r>
      <w:r w:rsidRPr="007870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Элементом Э в генетическом ряду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Э→ ЭО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→ Na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ЭО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3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→ 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ЭО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3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является: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Сера. 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</w:t>
      </w:r>
      <w:r w:rsidR="00C52138"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Б.</w:t>
      </w:r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Фосфор. 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Азот.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Алюминий.</w:t>
      </w:r>
    </w:p>
    <w:p w:rsidR="00C52138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9 (3 </w:t>
      </w:r>
      <w:r w:rsidRPr="007870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Переход </w:t>
      </w:r>
      <w:proofErr w:type="spellStart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Сu→Сu</w:t>
      </w:r>
      <w:proofErr w:type="spellEnd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можно осуществить при взаимодействии веществ, формулы которых: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A.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СuО</w:t>
      </w:r>
      <w:proofErr w:type="spellEnd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</w:t>
      </w:r>
      <w:r w:rsidR="00C52138" w:rsidRPr="00454F7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Б.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CuSО</w:t>
      </w:r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4</w:t>
      </w:r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и </w:t>
      </w:r>
      <w:proofErr w:type="spellStart"/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Fe</w:t>
      </w:r>
      <w:proofErr w:type="spellEnd"/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Сu</w:t>
      </w:r>
      <w:proofErr w:type="spellEnd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С1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Сu</w:t>
      </w:r>
      <w:proofErr w:type="spellEnd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НС1.</w:t>
      </w:r>
    </w:p>
    <w:p w:rsidR="00C52138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10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(3 </w:t>
      </w:r>
      <w:r w:rsidRPr="007870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Формула вещества X в генетическом ряду</w:t>
      </w:r>
    </w:p>
    <w:p w:rsidR="00787009" w:rsidRPr="00787009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vertAlign w:val="subscript"/>
          <w:lang w:eastAsia="ru-RU"/>
        </w:rPr>
        <w:t xml:space="preserve">        </w:t>
      </w:r>
      <w:r w:rsidR="00787009" w:rsidRPr="00787009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vertAlign w:val="subscript"/>
          <w:lang w:eastAsia="ru-RU"/>
        </w:rPr>
        <w:t>+ Н20, Hg2+</w:t>
      </w:r>
      <w:r w:rsidR="00787009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</w:t>
      </w:r>
      <w:r w:rsidR="00787009" w:rsidRPr="00787009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vertAlign w:val="subscript"/>
          <w:lang w:eastAsia="ru-RU"/>
        </w:rPr>
        <w:t>+ Ag20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→ СН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3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СНО→ X: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3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СООН. 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</w:t>
      </w:r>
      <w:r w:rsidR="00C52138"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Б.</w:t>
      </w:r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</w:t>
      </w:r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5</w:t>
      </w:r>
      <w:r w:rsidR="00C52138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ОН. 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3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—О—СН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3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C521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78700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C52138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ЧАСТЬ Б. Задания со свободным ответом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11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(12 баллов).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Напишите уравнения реакций, с помощью которых можно осуществить превращения: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307080" cy="297180"/>
            <wp:effectExtent l="0" t="0" r="7620" b="7620"/>
            <wp:docPr id="2" name="Рисунок 2" descr="hello_html_m7b7bff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7b7bff9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08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Выберите и рассмотрите одно из уравнений с точки зрения ОВР, другое — в свете ТЭД.</w:t>
      </w:r>
    </w:p>
    <w:p w:rsidR="00C52138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(4 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Какой из газов займет больший объем (н. у.): 1 г азота или 2 г аргона? Ответ подтвердите расчетами.</w:t>
      </w:r>
    </w:p>
    <w:p w:rsidR="00C52138" w:rsidRDefault="00C52138" w:rsidP="00C52138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C52138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13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(4 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Составьте уравнения реакций получения хлорида железа (III) не менее чем тремя способами.</w:t>
      </w:r>
    </w:p>
    <w:p w:rsidR="00C52138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C52138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C52138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C52138" w:rsidRDefault="00C52138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C52138" w:rsidRDefault="00C52138" w:rsidP="00C52138">
      <w:pPr>
        <w:shd w:val="clear" w:color="auto" w:fill="FFFFFF"/>
        <w:spacing w:after="150" w:line="260" w:lineRule="atLeast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787009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Контрольная работа № 2 «Вещества и их свойства»</w:t>
      </w:r>
    </w:p>
    <w:p w:rsidR="00787009" w:rsidRPr="00787009" w:rsidRDefault="00787009" w:rsidP="00C52138">
      <w:pPr>
        <w:shd w:val="clear" w:color="auto" w:fill="FFFFFF"/>
        <w:spacing w:after="150" w:line="260" w:lineRule="atLeast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78700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Вариант 2</w:t>
      </w:r>
    </w:p>
    <w:p w:rsidR="00AE0BF8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ЧАСТЬ А.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Тестовые задания с выбором ответа 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 (3 </w:t>
      </w:r>
      <w:r w:rsidRPr="00455AE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Схема превращений: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Fe</w:t>
      </w:r>
      <w:r w:rsidR="00C26DB7" w:rsidRPr="00C26D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+2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→ Fe</w:t>
      </w:r>
      <w:r w:rsidR="00C26DB7" w:rsidRPr="00C26D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+3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→ Fe</w:t>
      </w:r>
      <w:r w:rsidR="00C26DB7" w:rsidRPr="00C26D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0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представляет собой процессы: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A.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Только восстановления.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Только окисления.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B.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Окисления (превращение 1), восстановления (превращение 2).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Восстановления (превращение 1), окисления (превращение 2).</w:t>
      </w:r>
    </w:p>
    <w:p w:rsidR="00C26DB7" w:rsidRDefault="00C26DB7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2 (3 </w:t>
      </w:r>
      <w:r w:rsidRPr="00455AE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ряду элементов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фосфор — сера — хлор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возрастает: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A.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Радиус атома.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Число непарных электронов.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B.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Число s-электронов в атоме.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Электроотрицательность</w:t>
      </w:r>
      <w:proofErr w:type="spellEnd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C26DB7" w:rsidRDefault="00C26DB7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3 </w:t>
      </w:r>
      <w:r w:rsidRPr="00455AE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(3 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Кислотные свойства наиболее ярко выражены у вещества, формула которого: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3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СООН. 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</w:t>
      </w:r>
      <w:r w:rsidR="00C26DB7"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Б.</w:t>
      </w:r>
      <w:r w:rsidR="00C26DB7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</w:t>
      </w:r>
      <w:r w:rsidR="00C26DB7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="00C26DB7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r w:rsidR="00C26DB7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5</w:t>
      </w:r>
      <w:r w:rsidR="00C26DB7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СООН.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15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31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СООН.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НСООН.</w:t>
      </w:r>
    </w:p>
    <w:p w:rsidR="00C26DB7" w:rsidRDefault="00C26DB7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4 (3 </w:t>
      </w:r>
      <w:r w:rsidRPr="00455AE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Гидроксид меди (II) взаимодействует с веществом, формула которого: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О. 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КОН. 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H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SO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4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Na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O.</w:t>
      </w:r>
    </w:p>
    <w:p w:rsidR="00C26DB7" w:rsidRDefault="00C26DB7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5 (3 </w:t>
      </w:r>
      <w:r w:rsidRPr="00455AE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Название вещества, формула которого NH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4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HCO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3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A.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Гидрокарбонат натрия.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Карбонат аммония.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B.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Гидрокарбонат аммония.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Гидроксид аммония.</w:t>
      </w:r>
    </w:p>
    <w:p w:rsidR="00C26DB7" w:rsidRDefault="00C26DB7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6 (3 </w:t>
      </w:r>
      <w:r w:rsidRPr="00455AE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Ионное уравнение реакции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MgO</w:t>
      </w:r>
      <w:proofErr w:type="spellEnd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+ 2Н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+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= Mg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  <w:lang w:eastAsia="ru-RU"/>
        </w:rPr>
        <w:t>2+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+ 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соответствует взаимодействию: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A.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Магния и серной кислоты.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Оксида магния и азотной кислоты.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B.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Гидроксида магния и соляной кислоты.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Карбоната магния и угольной кислоты.</w:t>
      </w:r>
    </w:p>
    <w:p w:rsidR="00C26DB7" w:rsidRDefault="00C26DB7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7 (3 </w:t>
      </w:r>
      <w:r w:rsidRPr="00455AE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Хлорид железа (III) взаимодействует с веществом, формула которого: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A.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proofErr w:type="spellStart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NaOH</w:t>
      </w:r>
      <w:proofErr w:type="spellEnd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. </w:t>
      </w:r>
      <w:r w:rsidR="00C26DB7" w:rsidRPr="00C26D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   </w:t>
      </w:r>
      <w:r w:rsidR="00C26DB7"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</w:t>
      </w:r>
      <w:r w:rsidR="00C26DB7"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.</w:t>
      </w:r>
      <w:r w:rsidR="00C26DB7"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r w:rsidR="00C26DB7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Zn</w:t>
      </w:r>
      <w:r w:rsidR="00C26DB7"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.</w:t>
      </w:r>
      <w:r w:rsidR="00C26DB7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 </w:t>
      </w:r>
      <w:r w:rsidR="00C26DB7"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.</w:t>
      </w:r>
      <w:r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AgNO</w:t>
      </w:r>
      <w:r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3</w:t>
      </w:r>
      <w:r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.</w:t>
      </w:r>
      <w:r w:rsidR="00C26DB7" w:rsidRPr="00455A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Все ответы верны.</w:t>
      </w:r>
    </w:p>
    <w:p w:rsidR="00C26DB7" w:rsidRDefault="00C26DB7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 (3 </w:t>
      </w:r>
      <w:r w:rsidRPr="00455AE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 вещества X в генетическом ряду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12720" cy="259080"/>
            <wp:effectExtent l="0" t="0" r="0" b="7620"/>
            <wp:docPr id="1" name="Рисунок 1" descr="hello_html_6e58a7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6e58a73d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009" w:rsidRPr="00453EAA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A.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proofErr w:type="gramStart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Fe(</w:t>
      </w:r>
      <w:proofErr w:type="gramEnd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OH)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3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. </w:t>
      </w:r>
      <w:r w:rsidR="00C26DB7" w:rsidRPr="00C26D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   </w:t>
      </w:r>
      <w:r w:rsidR="00C26DB7"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</w:t>
      </w:r>
      <w:r w:rsidR="00C26DB7"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.</w:t>
      </w:r>
      <w:r w:rsidR="00C26DB7"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r w:rsidR="00C26DB7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FeCl</w:t>
      </w:r>
      <w:r w:rsidR="00C26DB7"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3</w:t>
      </w:r>
      <w:r w:rsidR="00C26DB7"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.</w:t>
      </w:r>
      <w:r w:rsidR="00C26DB7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 </w:t>
      </w:r>
      <w:r w:rsidR="00C26DB7"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</w:t>
      </w:r>
      <w:r w:rsidRPr="00453EA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.</w:t>
      </w:r>
      <w:r w:rsidRPr="00453EA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proofErr w:type="spellStart"/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FeO</w:t>
      </w:r>
      <w:proofErr w:type="spellEnd"/>
      <w:r w:rsidRPr="00453EA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.</w:t>
      </w:r>
      <w:r w:rsidR="00C26DB7" w:rsidRPr="00453EA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</w:t>
      </w:r>
      <w:r w:rsidRPr="00453EA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.</w:t>
      </w:r>
      <w:r w:rsidRPr="00453EA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Fe</w:t>
      </w:r>
      <w:r w:rsidRPr="00453EA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O</w:t>
      </w:r>
      <w:r w:rsidRPr="00453EA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3</w:t>
      </w:r>
      <w:r w:rsidRPr="00453EA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.</w:t>
      </w:r>
    </w:p>
    <w:p w:rsidR="00C26DB7" w:rsidRPr="00453EAA" w:rsidRDefault="00C26DB7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53EA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9</w:t>
      </w:r>
      <w:proofErr w:type="gramEnd"/>
      <w:r w:rsidRPr="00453EA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 xml:space="preserve"> (3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 </w:t>
      </w:r>
      <w:r w:rsidRPr="00455AE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</w:t>
      </w:r>
      <w:r w:rsidRPr="00453EA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).</w:t>
      </w:r>
      <w:r w:rsidRPr="00455A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Переход S →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S можно осуществить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 взаимодействии веществ, формулы которых: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A.</w:t>
      </w:r>
      <w:r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 Na</w:t>
      </w:r>
      <w:r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2</w:t>
      </w:r>
      <w:r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S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r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НС</w:t>
      </w:r>
      <w:r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1. </w:t>
      </w:r>
      <w:r w:rsidR="00C26DB7"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   </w:t>
      </w:r>
      <w:r w:rsidR="00C26DB7"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</w:t>
      </w:r>
      <w:r w:rsidR="00C26DB7"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en-US" w:eastAsia="ru-RU"/>
        </w:rPr>
        <w:t>.</w:t>
      </w:r>
      <w:r w:rsidR="00C26DB7"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H</w:t>
      </w:r>
      <w:r w:rsidR="00C26DB7"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2</w:t>
      </w:r>
      <w:r w:rsidR="00C26DB7"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S </w:t>
      </w:r>
      <w:r w:rsidR="00C26DB7"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r w:rsidR="00C26DB7"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NH</w:t>
      </w:r>
      <w:r w:rsidR="00C26DB7"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3</w:t>
      </w:r>
      <w:r w:rsidR="00C26DB7" w:rsidRPr="00455A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. 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H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S и 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О.</w:t>
      </w:r>
      <w:r w:rsidR="00C26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C26DB7"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H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S и О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C26DB7" w:rsidRDefault="00C26DB7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10 (3 </w:t>
      </w:r>
      <w:r w:rsidRPr="00455AE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Формула веществ X в генетическом ряду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С→СН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4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→X→С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6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ru-RU"/>
        </w:rPr>
        <w:t>6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С1. </w:t>
      </w:r>
      <w:r w:rsidR="00AE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CH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AE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6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AE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55A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0AFE" w:rsidRDefault="00AE0AFE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ЧАСТЬ Б. Задания со свободным ответом</w:t>
      </w:r>
    </w:p>
    <w:p w:rsidR="00AE0AFE" w:rsidRDefault="00AE0AFE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449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11 </w:t>
      </w:r>
      <w:r w:rsidRPr="006A449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(12 баллов).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Напишите уравнения реакций, с помощью которых можно осуществить превращения: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Si→ SiO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→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Na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SiO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3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→ H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SiO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3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→ SiO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val="en-US" w:eastAsia="ru-RU"/>
        </w:rPr>
        <w:t>2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.</w:t>
      </w: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Выберите и рассмотрите одно из уравнений с точки зрения ОВР, другое — в свете ТЭД.</w:t>
      </w:r>
    </w:p>
    <w:p w:rsidR="00AE0AFE" w:rsidRDefault="00AE0AFE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449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12 </w:t>
      </w:r>
      <w:r w:rsidRPr="006A449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  <w:lang w:eastAsia="ru-RU"/>
        </w:rPr>
        <w:t>(4 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Какой из газов займет больший объем (н. у.): 10 г хлора или 5 г кислорода? Ответ подтвердите расчетами.</w:t>
      </w:r>
    </w:p>
    <w:p w:rsidR="00AE0AFE" w:rsidRDefault="00AE0AFE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7009" w:rsidRPr="00787009" w:rsidRDefault="00787009" w:rsidP="00787009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44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13 </w:t>
      </w:r>
      <w:r w:rsidRPr="006A449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(4 балла).</w:t>
      </w:r>
      <w:r w:rsidRPr="007870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87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уравнения реакций получения гидроксида кальция не менее чем тремя способами.</w:t>
      </w:r>
    </w:p>
    <w:p w:rsidR="00787009" w:rsidRPr="00787009" w:rsidRDefault="00787009" w:rsidP="00787009">
      <w:pPr>
        <w:shd w:val="clear" w:color="auto" w:fill="FFFFFF"/>
        <w:spacing w:after="150" w:line="260" w:lineRule="atLeast"/>
        <w:jc w:val="center"/>
        <w:rPr>
          <w:rFonts w:ascii="Verdana" w:eastAsia="Times New Roman" w:hAnsi="Verdana" w:cs="Times New Roman"/>
          <w:b/>
          <w:color w:val="0D0D0D" w:themeColor="text1" w:themeTint="F2"/>
          <w:sz w:val="24"/>
          <w:szCs w:val="24"/>
        </w:rPr>
      </w:pPr>
    </w:p>
    <w:sectPr w:rsidR="00787009" w:rsidRPr="00787009" w:rsidSect="00312A62">
      <w:type w:val="continuous"/>
      <w:pgSz w:w="11906" w:h="16838"/>
      <w:pgMar w:top="737" w:right="737" w:bottom="737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4A0" w:rsidRDefault="001974A0" w:rsidP="002D1BBB">
      <w:pPr>
        <w:spacing w:after="0" w:line="240" w:lineRule="auto"/>
      </w:pPr>
      <w:r>
        <w:separator/>
      </w:r>
    </w:p>
  </w:endnote>
  <w:endnote w:type="continuationSeparator" w:id="0">
    <w:p w:rsidR="001974A0" w:rsidRDefault="001974A0" w:rsidP="002D1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4746128"/>
      <w:docPartObj>
        <w:docPartGallery w:val="Page Numbers (Bottom of Page)"/>
        <w:docPartUnique/>
      </w:docPartObj>
    </w:sdtPr>
    <w:sdtContent>
      <w:p w:rsidR="00453EAA" w:rsidRDefault="00453EA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D75">
          <w:rPr>
            <w:noProof/>
          </w:rPr>
          <w:t>9</w:t>
        </w:r>
        <w:r>
          <w:fldChar w:fldCharType="end"/>
        </w:r>
      </w:p>
    </w:sdtContent>
  </w:sdt>
  <w:p w:rsidR="00453EAA" w:rsidRDefault="00453EA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4A0" w:rsidRDefault="001974A0" w:rsidP="002D1BBB">
      <w:pPr>
        <w:spacing w:after="0" w:line="240" w:lineRule="auto"/>
      </w:pPr>
      <w:r>
        <w:separator/>
      </w:r>
    </w:p>
  </w:footnote>
  <w:footnote w:type="continuationSeparator" w:id="0">
    <w:p w:rsidR="001974A0" w:rsidRDefault="001974A0" w:rsidP="002D1B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FD04234C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1" w15:restartNumberingAfterBreak="0">
    <w:nsid w:val="00000002"/>
    <w:multiLevelType w:val="singleLevel"/>
    <w:tmpl w:val="EAA8E64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92091C"/>
    <w:multiLevelType w:val="hybridMultilevel"/>
    <w:tmpl w:val="3326B1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E44B3"/>
    <w:multiLevelType w:val="hybridMultilevel"/>
    <w:tmpl w:val="6F4661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702C48"/>
    <w:multiLevelType w:val="hybridMultilevel"/>
    <w:tmpl w:val="0CF0B76E"/>
    <w:lvl w:ilvl="0" w:tplc="A286973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CB392E"/>
    <w:multiLevelType w:val="hybridMultilevel"/>
    <w:tmpl w:val="7F905F64"/>
    <w:lvl w:ilvl="0" w:tplc="ED964A6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44A31"/>
    <w:multiLevelType w:val="hybridMultilevel"/>
    <w:tmpl w:val="F796CB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8A2AF0"/>
    <w:multiLevelType w:val="hybridMultilevel"/>
    <w:tmpl w:val="7EE215B2"/>
    <w:lvl w:ilvl="0" w:tplc="2320E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F76C23"/>
    <w:multiLevelType w:val="hybridMultilevel"/>
    <w:tmpl w:val="8EBA122A"/>
    <w:lvl w:ilvl="0" w:tplc="1BC483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AB10AD"/>
    <w:multiLevelType w:val="hybridMultilevel"/>
    <w:tmpl w:val="743C85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1A0EF8"/>
    <w:multiLevelType w:val="hybridMultilevel"/>
    <w:tmpl w:val="BF20B65C"/>
    <w:lvl w:ilvl="0" w:tplc="8C1C83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9E5DB3"/>
    <w:multiLevelType w:val="hybridMultilevel"/>
    <w:tmpl w:val="F1527366"/>
    <w:lvl w:ilvl="0" w:tplc="76B0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040C23"/>
    <w:multiLevelType w:val="hybridMultilevel"/>
    <w:tmpl w:val="D542F428"/>
    <w:lvl w:ilvl="0" w:tplc="3B963F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B573D7"/>
    <w:multiLevelType w:val="hybridMultilevel"/>
    <w:tmpl w:val="F12E1756"/>
    <w:lvl w:ilvl="0" w:tplc="987C56E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5CB2E70"/>
    <w:multiLevelType w:val="hybridMultilevel"/>
    <w:tmpl w:val="7A1ABA06"/>
    <w:lvl w:ilvl="0" w:tplc="21C00B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E80436"/>
    <w:multiLevelType w:val="hybridMultilevel"/>
    <w:tmpl w:val="CD048AF8"/>
    <w:lvl w:ilvl="0" w:tplc="E9DEAD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855A60"/>
    <w:multiLevelType w:val="hybridMultilevel"/>
    <w:tmpl w:val="C52CC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144EF"/>
    <w:multiLevelType w:val="hybridMultilevel"/>
    <w:tmpl w:val="E1647270"/>
    <w:lvl w:ilvl="0" w:tplc="43D00BC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B84DCE"/>
    <w:multiLevelType w:val="hybridMultilevel"/>
    <w:tmpl w:val="33F0E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F36359"/>
    <w:multiLevelType w:val="hybridMultilevel"/>
    <w:tmpl w:val="D452EAB6"/>
    <w:lvl w:ilvl="0" w:tplc="CCB4D37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F00220"/>
    <w:multiLevelType w:val="hybridMultilevel"/>
    <w:tmpl w:val="766EFA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5B5D6D"/>
    <w:multiLevelType w:val="hybridMultilevel"/>
    <w:tmpl w:val="1F2C43DE"/>
    <w:lvl w:ilvl="0" w:tplc="C122E57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7866F1"/>
    <w:multiLevelType w:val="hybridMultilevel"/>
    <w:tmpl w:val="5B4837C8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AE2302"/>
    <w:multiLevelType w:val="hybridMultilevel"/>
    <w:tmpl w:val="78000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C51FCE"/>
    <w:multiLevelType w:val="hybridMultilevel"/>
    <w:tmpl w:val="D21626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D476E7"/>
    <w:multiLevelType w:val="hybridMultilevel"/>
    <w:tmpl w:val="E09EB8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8B246E"/>
    <w:multiLevelType w:val="hybridMultilevel"/>
    <w:tmpl w:val="32381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F12527"/>
    <w:multiLevelType w:val="hybridMultilevel"/>
    <w:tmpl w:val="7A907E34"/>
    <w:lvl w:ilvl="0" w:tplc="2E06F98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1A342D"/>
    <w:multiLevelType w:val="hybridMultilevel"/>
    <w:tmpl w:val="99E46BEA"/>
    <w:lvl w:ilvl="0" w:tplc="76F4E31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400E46"/>
    <w:multiLevelType w:val="hybridMultilevel"/>
    <w:tmpl w:val="9380F83A"/>
    <w:lvl w:ilvl="0" w:tplc="7CD8EF3C">
      <w:start w:val="4"/>
      <w:numFmt w:val="upperRoman"/>
      <w:lvlText w:val="%1."/>
      <w:lvlJc w:val="left"/>
      <w:pPr>
        <w:tabs>
          <w:tab w:val="num" w:pos="861"/>
        </w:tabs>
        <w:ind w:left="861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31" w15:restartNumberingAfterBreak="0">
    <w:nsid w:val="3E0B7DB5"/>
    <w:multiLevelType w:val="hybridMultilevel"/>
    <w:tmpl w:val="2876BBE8"/>
    <w:lvl w:ilvl="0" w:tplc="2D4893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F96EA3"/>
    <w:multiLevelType w:val="hybridMultilevel"/>
    <w:tmpl w:val="F9F48716"/>
    <w:lvl w:ilvl="0" w:tplc="F82E8F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356052"/>
    <w:multiLevelType w:val="hybridMultilevel"/>
    <w:tmpl w:val="1F2C43DE"/>
    <w:lvl w:ilvl="0" w:tplc="C122E57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9228E9"/>
    <w:multiLevelType w:val="hybridMultilevel"/>
    <w:tmpl w:val="374600C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B45EE4"/>
    <w:multiLevelType w:val="hybridMultilevel"/>
    <w:tmpl w:val="E22C5FE2"/>
    <w:lvl w:ilvl="0" w:tplc="DB76D6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8A6D2F"/>
    <w:multiLevelType w:val="hybridMultilevel"/>
    <w:tmpl w:val="DC34686E"/>
    <w:lvl w:ilvl="0" w:tplc="FE547EDA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9310B0"/>
    <w:multiLevelType w:val="hybridMultilevel"/>
    <w:tmpl w:val="B080B770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8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8017B0"/>
    <w:multiLevelType w:val="hybridMultilevel"/>
    <w:tmpl w:val="C5E2F1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3A49C5"/>
    <w:multiLevelType w:val="hybridMultilevel"/>
    <w:tmpl w:val="0B6A5616"/>
    <w:lvl w:ilvl="0" w:tplc="076E57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56600F"/>
    <w:multiLevelType w:val="hybridMultilevel"/>
    <w:tmpl w:val="B1743D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4D459E"/>
    <w:multiLevelType w:val="hybridMultilevel"/>
    <w:tmpl w:val="51DA7624"/>
    <w:lvl w:ilvl="0" w:tplc="E3DC0F6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0F15FD"/>
    <w:multiLevelType w:val="hybridMultilevel"/>
    <w:tmpl w:val="BF165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533B62"/>
    <w:multiLevelType w:val="hybridMultilevel"/>
    <w:tmpl w:val="437E9D4A"/>
    <w:lvl w:ilvl="0" w:tplc="C5AC10F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2460D3"/>
    <w:multiLevelType w:val="hybridMultilevel"/>
    <w:tmpl w:val="773E2B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A6676D"/>
    <w:multiLevelType w:val="hybridMultilevel"/>
    <w:tmpl w:val="196CC1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562939"/>
    <w:multiLevelType w:val="hybridMultilevel"/>
    <w:tmpl w:val="380C6E72"/>
    <w:lvl w:ilvl="0" w:tplc="95F8C3B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D33417"/>
    <w:multiLevelType w:val="hybridMultilevel"/>
    <w:tmpl w:val="0F5454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B646AD"/>
    <w:multiLevelType w:val="hybridMultilevel"/>
    <w:tmpl w:val="31806A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963340"/>
    <w:multiLevelType w:val="hybridMultilevel"/>
    <w:tmpl w:val="E43A43B8"/>
    <w:lvl w:ilvl="0" w:tplc="6018EFF6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75A800D2"/>
    <w:multiLevelType w:val="hybridMultilevel"/>
    <w:tmpl w:val="00B8D02C"/>
    <w:lvl w:ilvl="0" w:tplc="A46C3B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A25D93"/>
    <w:multiLevelType w:val="hybridMultilevel"/>
    <w:tmpl w:val="BD9695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0"/>
  </w:num>
  <w:num w:numId="3">
    <w:abstractNumId w:val="1"/>
  </w:num>
  <w:num w:numId="4">
    <w:abstractNumId w:val="2"/>
  </w:num>
  <w:num w:numId="5">
    <w:abstractNumId w:val="33"/>
  </w:num>
  <w:num w:numId="6">
    <w:abstractNumId w:val="30"/>
  </w:num>
  <w:num w:numId="7">
    <w:abstractNumId w:val="22"/>
  </w:num>
  <w:num w:numId="8">
    <w:abstractNumId w:val="12"/>
  </w:num>
  <w:num w:numId="9">
    <w:abstractNumId w:val="29"/>
  </w:num>
  <w:num w:numId="10">
    <w:abstractNumId w:val="9"/>
  </w:num>
  <w:num w:numId="11">
    <w:abstractNumId w:val="15"/>
  </w:num>
  <w:num w:numId="12">
    <w:abstractNumId w:val="28"/>
  </w:num>
  <w:num w:numId="13">
    <w:abstractNumId w:val="50"/>
  </w:num>
  <w:num w:numId="14">
    <w:abstractNumId w:val="31"/>
  </w:num>
  <w:num w:numId="15">
    <w:abstractNumId w:val="6"/>
  </w:num>
  <w:num w:numId="16">
    <w:abstractNumId w:val="51"/>
  </w:num>
  <w:num w:numId="17">
    <w:abstractNumId w:val="14"/>
  </w:num>
  <w:num w:numId="18">
    <w:abstractNumId w:val="13"/>
  </w:num>
  <w:num w:numId="19">
    <w:abstractNumId w:val="5"/>
  </w:num>
  <w:num w:numId="20">
    <w:abstractNumId w:val="44"/>
  </w:num>
  <w:num w:numId="21">
    <w:abstractNumId w:val="20"/>
  </w:num>
  <w:num w:numId="22">
    <w:abstractNumId w:val="47"/>
  </w:num>
  <w:num w:numId="23">
    <w:abstractNumId w:val="42"/>
  </w:num>
  <w:num w:numId="24">
    <w:abstractNumId w:val="35"/>
  </w:num>
  <w:num w:numId="25">
    <w:abstractNumId w:val="40"/>
  </w:num>
  <w:num w:numId="26">
    <w:abstractNumId w:val="32"/>
  </w:num>
  <w:num w:numId="27">
    <w:abstractNumId w:val="11"/>
  </w:num>
  <w:num w:numId="28">
    <w:abstractNumId w:val="46"/>
  </w:num>
  <w:num w:numId="29">
    <w:abstractNumId w:val="49"/>
  </w:num>
  <w:num w:numId="30">
    <w:abstractNumId w:val="39"/>
  </w:num>
  <w:num w:numId="31">
    <w:abstractNumId w:val="25"/>
  </w:num>
  <w:num w:numId="32">
    <w:abstractNumId w:val="19"/>
  </w:num>
  <w:num w:numId="33">
    <w:abstractNumId w:val="7"/>
  </w:num>
  <w:num w:numId="34">
    <w:abstractNumId w:val="41"/>
  </w:num>
  <w:num w:numId="35">
    <w:abstractNumId w:val="48"/>
  </w:num>
  <w:num w:numId="36">
    <w:abstractNumId w:val="24"/>
  </w:num>
  <w:num w:numId="37">
    <w:abstractNumId w:val="34"/>
  </w:num>
  <w:num w:numId="38">
    <w:abstractNumId w:val="4"/>
  </w:num>
  <w:num w:numId="39">
    <w:abstractNumId w:val="23"/>
  </w:num>
  <w:num w:numId="40">
    <w:abstractNumId w:val="26"/>
  </w:num>
  <w:num w:numId="41">
    <w:abstractNumId w:val="3"/>
  </w:num>
  <w:num w:numId="42">
    <w:abstractNumId w:val="45"/>
  </w:num>
  <w:num w:numId="43">
    <w:abstractNumId w:val="10"/>
  </w:num>
  <w:num w:numId="44">
    <w:abstractNumId w:val="21"/>
  </w:num>
  <w:num w:numId="45">
    <w:abstractNumId w:val="27"/>
  </w:num>
  <w:num w:numId="46">
    <w:abstractNumId w:val="43"/>
  </w:num>
  <w:num w:numId="47">
    <w:abstractNumId w:val="52"/>
  </w:num>
  <w:num w:numId="48">
    <w:abstractNumId w:val="18"/>
  </w:num>
  <w:num w:numId="49">
    <w:abstractNumId w:val="17"/>
  </w:num>
  <w:num w:numId="50">
    <w:abstractNumId w:val="38"/>
  </w:num>
  <w:num w:numId="51">
    <w:abstractNumId w:val="16"/>
  </w:num>
  <w:num w:numId="52">
    <w:abstractNumId w:val="8"/>
  </w:num>
  <w:num w:numId="53">
    <w:abstractNumId w:val="3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336"/>
    <w:rsid w:val="000065BD"/>
    <w:rsid w:val="00007F95"/>
    <w:rsid w:val="00011E9C"/>
    <w:rsid w:val="0002421E"/>
    <w:rsid w:val="0002457C"/>
    <w:rsid w:val="00057258"/>
    <w:rsid w:val="00075F4A"/>
    <w:rsid w:val="00083147"/>
    <w:rsid w:val="00090011"/>
    <w:rsid w:val="000A5D93"/>
    <w:rsid w:val="000B3C13"/>
    <w:rsid w:val="000B6B89"/>
    <w:rsid w:val="000C4858"/>
    <w:rsid w:val="000E62B0"/>
    <w:rsid w:val="000E664F"/>
    <w:rsid w:val="0012586B"/>
    <w:rsid w:val="0012782D"/>
    <w:rsid w:val="00131626"/>
    <w:rsid w:val="00132D6B"/>
    <w:rsid w:val="001551F0"/>
    <w:rsid w:val="001614A0"/>
    <w:rsid w:val="00167A0F"/>
    <w:rsid w:val="001864A2"/>
    <w:rsid w:val="00190E80"/>
    <w:rsid w:val="00191944"/>
    <w:rsid w:val="00194046"/>
    <w:rsid w:val="00194947"/>
    <w:rsid w:val="001974A0"/>
    <w:rsid w:val="001A2875"/>
    <w:rsid w:val="001A5F96"/>
    <w:rsid w:val="001A70B6"/>
    <w:rsid w:val="001B71CB"/>
    <w:rsid w:val="001C2747"/>
    <w:rsid w:val="001C77B9"/>
    <w:rsid w:val="0021098E"/>
    <w:rsid w:val="002260C1"/>
    <w:rsid w:val="00246C5C"/>
    <w:rsid w:val="00246DD8"/>
    <w:rsid w:val="00247279"/>
    <w:rsid w:val="00264CB3"/>
    <w:rsid w:val="00282E23"/>
    <w:rsid w:val="002856E7"/>
    <w:rsid w:val="00291554"/>
    <w:rsid w:val="00295E40"/>
    <w:rsid w:val="002B09D4"/>
    <w:rsid w:val="002B49A9"/>
    <w:rsid w:val="002D1BBB"/>
    <w:rsid w:val="002D466F"/>
    <w:rsid w:val="00301662"/>
    <w:rsid w:val="00302613"/>
    <w:rsid w:val="00311FD9"/>
    <w:rsid w:val="00312A62"/>
    <w:rsid w:val="00313180"/>
    <w:rsid w:val="003143A1"/>
    <w:rsid w:val="0031596C"/>
    <w:rsid w:val="003172AF"/>
    <w:rsid w:val="00323111"/>
    <w:rsid w:val="00342122"/>
    <w:rsid w:val="00345DF0"/>
    <w:rsid w:val="00346A6B"/>
    <w:rsid w:val="0035706A"/>
    <w:rsid w:val="00372135"/>
    <w:rsid w:val="00372F9B"/>
    <w:rsid w:val="00385C10"/>
    <w:rsid w:val="00392A6A"/>
    <w:rsid w:val="003A1B89"/>
    <w:rsid w:val="003C3A02"/>
    <w:rsid w:val="003D4B18"/>
    <w:rsid w:val="004017B6"/>
    <w:rsid w:val="0040354C"/>
    <w:rsid w:val="00411B42"/>
    <w:rsid w:val="00421BB0"/>
    <w:rsid w:val="00453AAF"/>
    <w:rsid w:val="00453EAA"/>
    <w:rsid w:val="00454F7E"/>
    <w:rsid w:val="004558B6"/>
    <w:rsid w:val="00455AE0"/>
    <w:rsid w:val="004961BE"/>
    <w:rsid w:val="004A2CAE"/>
    <w:rsid w:val="004A3C3B"/>
    <w:rsid w:val="004A43D0"/>
    <w:rsid w:val="004B16BD"/>
    <w:rsid w:val="004C0DA0"/>
    <w:rsid w:val="004C65E7"/>
    <w:rsid w:val="004D2161"/>
    <w:rsid w:val="004D7FEE"/>
    <w:rsid w:val="004F66D2"/>
    <w:rsid w:val="005231FE"/>
    <w:rsid w:val="005530CD"/>
    <w:rsid w:val="00572443"/>
    <w:rsid w:val="00581627"/>
    <w:rsid w:val="005944F1"/>
    <w:rsid w:val="005D25CD"/>
    <w:rsid w:val="005E0FDF"/>
    <w:rsid w:val="0060594C"/>
    <w:rsid w:val="006114EA"/>
    <w:rsid w:val="00611DA6"/>
    <w:rsid w:val="0061209F"/>
    <w:rsid w:val="00616642"/>
    <w:rsid w:val="00622F92"/>
    <w:rsid w:val="0063022A"/>
    <w:rsid w:val="0064260B"/>
    <w:rsid w:val="00660289"/>
    <w:rsid w:val="006620EA"/>
    <w:rsid w:val="00662E70"/>
    <w:rsid w:val="00675B93"/>
    <w:rsid w:val="00696F52"/>
    <w:rsid w:val="006A4496"/>
    <w:rsid w:val="006B7E71"/>
    <w:rsid w:val="006E50A6"/>
    <w:rsid w:val="006E51CD"/>
    <w:rsid w:val="006F2224"/>
    <w:rsid w:val="006F29EC"/>
    <w:rsid w:val="00734852"/>
    <w:rsid w:val="00736861"/>
    <w:rsid w:val="00741174"/>
    <w:rsid w:val="00753500"/>
    <w:rsid w:val="007620C4"/>
    <w:rsid w:val="00763CAC"/>
    <w:rsid w:val="00787009"/>
    <w:rsid w:val="007C536B"/>
    <w:rsid w:val="007F6505"/>
    <w:rsid w:val="00805A18"/>
    <w:rsid w:val="00813A1B"/>
    <w:rsid w:val="008203FC"/>
    <w:rsid w:val="0082651C"/>
    <w:rsid w:val="00832863"/>
    <w:rsid w:val="00834D00"/>
    <w:rsid w:val="00837F0F"/>
    <w:rsid w:val="008451BD"/>
    <w:rsid w:val="00845227"/>
    <w:rsid w:val="008502EE"/>
    <w:rsid w:val="008542FA"/>
    <w:rsid w:val="00856888"/>
    <w:rsid w:val="00867FBC"/>
    <w:rsid w:val="00891B20"/>
    <w:rsid w:val="00892CBB"/>
    <w:rsid w:val="0089425D"/>
    <w:rsid w:val="0089574F"/>
    <w:rsid w:val="00897B99"/>
    <w:rsid w:val="008A5723"/>
    <w:rsid w:val="008C19CA"/>
    <w:rsid w:val="008C41BD"/>
    <w:rsid w:val="008D797E"/>
    <w:rsid w:val="008F2E53"/>
    <w:rsid w:val="00900D3A"/>
    <w:rsid w:val="00902647"/>
    <w:rsid w:val="00925E3E"/>
    <w:rsid w:val="00962F96"/>
    <w:rsid w:val="00963BCB"/>
    <w:rsid w:val="00973569"/>
    <w:rsid w:val="00975C21"/>
    <w:rsid w:val="00980F0A"/>
    <w:rsid w:val="0098388D"/>
    <w:rsid w:val="009870F0"/>
    <w:rsid w:val="009A6EAC"/>
    <w:rsid w:val="009C0331"/>
    <w:rsid w:val="009F64FD"/>
    <w:rsid w:val="009F6F8F"/>
    <w:rsid w:val="00A15F9E"/>
    <w:rsid w:val="00A161F7"/>
    <w:rsid w:val="00A415B9"/>
    <w:rsid w:val="00A54F72"/>
    <w:rsid w:val="00A6015C"/>
    <w:rsid w:val="00A66D10"/>
    <w:rsid w:val="00A74DD8"/>
    <w:rsid w:val="00A8409E"/>
    <w:rsid w:val="00A946CF"/>
    <w:rsid w:val="00AB51E4"/>
    <w:rsid w:val="00AC5982"/>
    <w:rsid w:val="00AE0AFE"/>
    <w:rsid w:val="00AE0BF8"/>
    <w:rsid w:val="00AE26B5"/>
    <w:rsid w:val="00AF61FA"/>
    <w:rsid w:val="00B0696E"/>
    <w:rsid w:val="00B21A6F"/>
    <w:rsid w:val="00B23E23"/>
    <w:rsid w:val="00B51286"/>
    <w:rsid w:val="00B61860"/>
    <w:rsid w:val="00B7453B"/>
    <w:rsid w:val="00B75801"/>
    <w:rsid w:val="00B97465"/>
    <w:rsid w:val="00BB0DD2"/>
    <w:rsid w:val="00BC16D8"/>
    <w:rsid w:val="00BC1954"/>
    <w:rsid w:val="00BC4601"/>
    <w:rsid w:val="00BE1D75"/>
    <w:rsid w:val="00C00292"/>
    <w:rsid w:val="00C1474C"/>
    <w:rsid w:val="00C17BF7"/>
    <w:rsid w:val="00C26DB7"/>
    <w:rsid w:val="00C515E1"/>
    <w:rsid w:val="00C52138"/>
    <w:rsid w:val="00C6527F"/>
    <w:rsid w:val="00C82C44"/>
    <w:rsid w:val="00C84F28"/>
    <w:rsid w:val="00C934E0"/>
    <w:rsid w:val="00CA1F2C"/>
    <w:rsid w:val="00CA4089"/>
    <w:rsid w:val="00CC7A59"/>
    <w:rsid w:val="00CE59FA"/>
    <w:rsid w:val="00CE736E"/>
    <w:rsid w:val="00CF309D"/>
    <w:rsid w:val="00D01822"/>
    <w:rsid w:val="00D05962"/>
    <w:rsid w:val="00D14A69"/>
    <w:rsid w:val="00D335CB"/>
    <w:rsid w:val="00D4452B"/>
    <w:rsid w:val="00D61B93"/>
    <w:rsid w:val="00D66C08"/>
    <w:rsid w:val="00D82781"/>
    <w:rsid w:val="00D82C28"/>
    <w:rsid w:val="00D906D7"/>
    <w:rsid w:val="00DB35E7"/>
    <w:rsid w:val="00DD10E1"/>
    <w:rsid w:val="00DD4FA2"/>
    <w:rsid w:val="00DE0336"/>
    <w:rsid w:val="00DE0DDC"/>
    <w:rsid w:val="00DE726A"/>
    <w:rsid w:val="00DE7D31"/>
    <w:rsid w:val="00E12668"/>
    <w:rsid w:val="00E14F42"/>
    <w:rsid w:val="00E27C55"/>
    <w:rsid w:val="00E35571"/>
    <w:rsid w:val="00E35F92"/>
    <w:rsid w:val="00E476C2"/>
    <w:rsid w:val="00E63ECB"/>
    <w:rsid w:val="00E6757B"/>
    <w:rsid w:val="00E74AC0"/>
    <w:rsid w:val="00E760EF"/>
    <w:rsid w:val="00E81626"/>
    <w:rsid w:val="00E81634"/>
    <w:rsid w:val="00E86394"/>
    <w:rsid w:val="00E95FFE"/>
    <w:rsid w:val="00ED7D7E"/>
    <w:rsid w:val="00EE33BA"/>
    <w:rsid w:val="00EF387E"/>
    <w:rsid w:val="00F0137A"/>
    <w:rsid w:val="00F1694F"/>
    <w:rsid w:val="00F3607D"/>
    <w:rsid w:val="00F4395B"/>
    <w:rsid w:val="00F512CD"/>
    <w:rsid w:val="00F53791"/>
    <w:rsid w:val="00F605A8"/>
    <w:rsid w:val="00F73B7D"/>
    <w:rsid w:val="00F91A1E"/>
    <w:rsid w:val="00FC6090"/>
    <w:rsid w:val="00FC686B"/>
    <w:rsid w:val="00FD18B0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F8074"/>
  <w15:chartTrackingRefBased/>
  <w15:docId w15:val="{80BDA2E9-44EE-4CCE-ADA3-05E96C3BA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747"/>
  </w:style>
  <w:style w:type="paragraph" w:styleId="1">
    <w:name w:val="heading 1"/>
    <w:basedOn w:val="a"/>
    <w:next w:val="a"/>
    <w:link w:val="10"/>
    <w:uiPriority w:val="9"/>
    <w:qFormat/>
    <w:rsid w:val="00813A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0065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27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qFormat/>
    <w:rsid w:val="001C2747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1C2747"/>
  </w:style>
  <w:style w:type="paragraph" w:styleId="a6">
    <w:name w:val="Normal (Web)"/>
    <w:basedOn w:val="a"/>
    <w:uiPriority w:val="99"/>
    <w:unhideWhenUsed/>
    <w:rsid w:val="00E47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4260B"/>
    <w:pPr>
      <w:spacing w:after="162"/>
      <w:ind w:left="720" w:right="2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3">
    <w:name w:val="Заголовок 3+"/>
    <w:basedOn w:val="a"/>
    <w:uiPriority w:val="99"/>
    <w:rsid w:val="00190E8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16">
    <w:name w:val="c16"/>
    <w:basedOn w:val="a"/>
    <w:rsid w:val="00190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90E80"/>
  </w:style>
  <w:style w:type="table" w:customStyle="1" w:styleId="TableGrid">
    <w:name w:val="TableGrid"/>
    <w:rsid w:val="0013162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next w:val="a3"/>
    <w:uiPriority w:val="59"/>
    <w:rsid w:val="007620C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Обычный1"/>
    <w:rsid w:val="000065BD"/>
    <w:rPr>
      <w:rFonts w:ascii="Calibri" w:eastAsia="Calibri" w:hAnsi="Calibri" w:cs="Calibri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065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45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4522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13A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3">
    <w:name w:val="c3"/>
    <w:basedOn w:val="a"/>
    <w:rsid w:val="00FC6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FC686B"/>
  </w:style>
  <w:style w:type="character" w:customStyle="1" w:styleId="c2">
    <w:name w:val="c2"/>
    <w:basedOn w:val="a0"/>
    <w:rsid w:val="00FC686B"/>
  </w:style>
  <w:style w:type="paragraph" w:customStyle="1" w:styleId="c1">
    <w:name w:val="c1"/>
    <w:basedOn w:val="a"/>
    <w:rsid w:val="00455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Без интервала1"/>
    <w:rsid w:val="00980F0A"/>
    <w:pPr>
      <w:suppressAutoHyphens/>
      <w:spacing w:after="0" w:line="100" w:lineRule="atLeast"/>
    </w:pPr>
    <w:rPr>
      <w:rFonts w:ascii="Calibri" w:eastAsia="Times New Roman" w:hAnsi="Calibri" w:cs="Times New Roman"/>
      <w:kern w:val="1"/>
      <w:sz w:val="24"/>
      <w:szCs w:val="24"/>
      <w:lang w:eastAsia="hi-IN" w:bidi="hi-IN"/>
    </w:rPr>
  </w:style>
  <w:style w:type="character" w:customStyle="1" w:styleId="sg-text">
    <w:name w:val="sg-text"/>
    <w:basedOn w:val="a0"/>
    <w:rsid w:val="00191944"/>
  </w:style>
  <w:style w:type="character" w:customStyle="1" w:styleId="apple-converted-space">
    <w:name w:val="apple-converted-space"/>
    <w:basedOn w:val="a0"/>
    <w:rsid w:val="00264CB3"/>
  </w:style>
  <w:style w:type="paragraph" w:styleId="aa">
    <w:name w:val="Body Text Indent"/>
    <w:basedOn w:val="a"/>
    <w:link w:val="ab"/>
    <w:rsid w:val="00264CB3"/>
    <w:pPr>
      <w:tabs>
        <w:tab w:val="left" w:pos="5160"/>
      </w:tabs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264C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264CB3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rsid w:val="00264CB3"/>
    <w:rPr>
      <w:rFonts w:ascii="Calibri" w:eastAsia="Calibri" w:hAnsi="Calibri" w:cs="Times New Roman"/>
    </w:rPr>
  </w:style>
  <w:style w:type="table" w:customStyle="1" w:styleId="23">
    <w:name w:val="Сетка таблицы2"/>
    <w:basedOn w:val="a1"/>
    <w:next w:val="a3"/>
    <w:uiPriority w:val="59"/>
    <w:rsid w:val="00925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2D1B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D1BBB"/>
  </w:style>
  <w:style w:type="paragraph" w:styleId="ae">
    <w:name w:val="footer"/>
    <w:basedOn w:val="a"/>
    <w:link w:val="af"/>
    <w:uiPriority w:val="99"/>
    <w:unhideWhenUsed/>
    <w:rsid w:val="002D1B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D1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ip.1zavuch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ip.1zavuch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vip.1zavuc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p.1zavuch.ru/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1903E-0067-497A-BB59-45C008850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17</Pages>
  <Words>5227</Words>
  <Characters>29796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x-ga@yandex.ru</cp:lastModifiedBy>
  <cp:revision>3</cp:revision>
  <cp:lastPrinted>2022-09-06T17:56:00Z</cp:lastPrinted>
  <dcterms:created xsi:type="dcterms:W3CDTF">2023-01-09T18:37:00Z</dcterms:created>
  <dcterms:modified xsi:type="dcterms:W3CDTF">2023-09-22T19:04:00Z</dcterms:modified>
</cp:coreProperties>
</file>